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34" w:rsidRPr="006163E0" w:rsidRDefault="00F31234">
      <w:pPr>
        <w:rPr>
          <w:b/>
          <w:i/>
          <w:sz w:val="24"/>
          <w:szCs w:val="24"/>
          <w:u w:val="single"/>
        </w:rPr>
      </w:pPr>
      <w:proofErr w:type="spellStart"/>
      <w:r w:rsidRPr="006163E0">
        <w:rPr>
          <w:b/>
          <w:i/>
          <w:sz w:val="24"/>
          <w:szCs w:val="24"/>
          <w:u w:val="single"/>
        </w:rPr>
        <w:t>Sisteme</w:t>
      </w:r>
      <w:proofErr w:type="spellEnd"/>
      <w:r w:rsidRPr="006163E0">
        <w:rPr>
          <w:b/>
          <w:i/>
          <w:sz w:val="24"/>
          <w:szCs w:val="24"/>
          <w:u w:val="single"/>
        </w:rPr>
        <w:t xml:space="preserve"> de </w:t>
      </w:r>
      <w:proofErr w:type="spellStart"/>
      <w:r w:rsidRPr="006163E0">
        <w:rPr>
          <w:b/>
          <w:i/>
          <w:sz w:val="24"/>
          <w:szCs w:val="24"/>
          <w:u w:val="single"/>
        </w:rPr>
        <w:t>receptie</w:t>
      </w:r>
      <w:proofErr w:type="spellEnd"/>
      <w:r w:rsidRPr="006163E0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6163E0">
        <w:rPr>
          <w:b/>
          <w:i/>
          <w:sz w:val="24"/>
          <w:szCs w:val="24"/>
          <w:u w:val="single"/>
        </w:rPr>
        <w:t>terestra</w:t>
      </w:r>
      <w:proofErr w:type="spellEnd"/>
      <w:r w:rsidRPr="006163E0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6163E0">
        <w:rPr>
          <w:b/>
          <w:i/>
          <w:sz w:val="24"/>
          <w:szCs w:val="24"/>
          <w:u w:val="single"/>
        </w:rPr>
        <w:t>digitala</w:t>
      </w:r>
      <w:proofErr w:type="spellEnd"/>
      <w:r w:rsidRPr="006163E0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6163E0">
        <w:rPr>
          <w:b/>
          <w:i/>
          <w:sz w:val="24"/>
          <w:szCs w:val="24"/>
          <w:u w:val="single"/>
        </w:rPr>
        <w:t>pentru</w:t>
      </w:r>
      <w:proofErr w:type="spellEnd"/>
      <w:r w:rsidRPr="006163E0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6163E0">
        <w:rPr>
          <w:b/>
          <w:i/>
          <w:sz w:val="24"/>
          <w:szCs w:val="24"/>
          <w:u w:val="single"/>
        </w:rPr>
        <w:t>ProTV</w:t>
      </w:r>
      <w:proofErr w:type="spellEnd"/>
      <w:r w:rsidRPr="006163E0">
        <w:rPr>
          <w:b/>
          <w:i/>
          <w:sz w:val="24"/>
          <w:szCs w:val="24"/>
          <w:u w:val="single"/>
        </w:rPr>
        <w:t xml:space="preserve"> HD </w:t>
      </w:r>
      <w:proofErr w:type="spellStart"/>
      <w:r w:rsidRPr="006163E0">
        <w:rPr>
          <w:b/>
          <w:i/>
          <w:sz w:val="24"/>
          <w:szCs w:val="24"/>
          <w:u w:val="single"/>
        </w:rPr>
        <w:t>Bucuresti</w:t>
      </w:r>
      <w:proofErr w:type="spellEnd"/>
    </w:p>
    <w:p w:rsidR="00BF48A9" w:rsidRPr="006163E0" w:rsidRDefault="00BF48A9"/>
    <w:p w:rsidR="00BF48A9" w:rsidRPr="006163E0" w:rsidRDefault="00BF48A9" w:rsidP="00BF48A9">
      <w:pPr>
        <w:pStyle w:val="ListParagraph"/>
        <w:numPr>
          <w:ilvl w:val="0"/>
          <w:numId w:val="1"/>
        </w:numPr>
        <w:rPr>
          <w:b/>
        </w:rPr>
      </w:pPr>
      <w:r w:rsidRPr="006163E0">
        <w:rPr>
          <w:b/>
        </w:rPr>
        <w:t>DOMO</w:t>
      </w:r>
    </w:p>
    <w:p w:rsidR="00BF48A9" w:rsidRPr="006163E0" w:rsidRDefault="00BF48A9" w:rsidP="00BF48A9">
      <w:pPr>
        <w:spacing w:line="360" w:lineRule="atLeast"/>
        <w:outlineLvl w:val="2"/>
        <w:rPr>
          <w:rFonts w:cs="Arial"/>
          <w:bCs/>
          <w:color w:val="232323"/>
        </w:rPr>
      </w:pPr>
      <w:proofErr w:type="spellStart"/>
      <w:r w:rsidRPr="006163E0">
        <w:rPr>
          <w:rFonts w:cs="Arial"/>
          <w:bCs/>
          <w:color w:val="232323"/>
        </w:rPr>
        <w:t>Pachet</w:t>
      </w:r>
      <w:proofErr w:type="spellEnd"/>
      <w:r w:rsidRPr="006163E0">
        <w:rPr>
          <w:rFonts w:cs="Arial"/>
          <w:bCs/>
          <w:color w:val="232323"/>
        </w:rPr>
        <w:t xml:space="preserve"> DVB-T E-</w:t>
      </w:r>
      <w:proofErr w:type="spellStart"/>
      <w:r w:rsidRPr="006163E0">
        <w:rPr>
          <w:rFonts w:cs="Arial"/>
          <w:bCs/>
          <w:color w:val="232323"/>
        </w:rPr>
        <w:t>Boda</w:t>
      </w:r>
      <w:proofErr w:type="spellEnd"/>
      <w:r w:rsidRPr="006163E0">
        <w:rPr>
          <w:rFonts w:cs="Arial"/>
          <w:bCs/>
          <w:color w:val="232323"/>
        </w:rPr>
        <w:t xml:space="preserve"> Tuner HD1000+Antena X36</w:t>
      </w:r>
    </w:p>
    <w:p w:rsidR="00BF48A9" w:rsidRPr="006163E0" w:rsidRDefault="00BF48A9" w:rsidP="00BF48A9">
      <w:pPr>
        <w:spacing w:line="240" w:lineRule="auto"/>
        <w:jc w:val="center"/>
        <w:rPr>
          <w:rFonts w:cs="Tahoma"/>
          <w:color w:val="000000"/>
        </w:rPr>
      </w:pPr>
      <w:r w:rsidRPr="006163E0">
        <w:rPr>
          <w:rFonts w:cs="Tahoma"/>
          <w:noProof/>
          <w:color w:val="35880D"/>
        </w:rPr>
        <w:drawing>
          <wp:inline distT="0" distB="0" distL="0" distR="0" wp14:anchorId="7A46E01B" wp14:editId="0C107348">
            <wp:extent cx="2505075" cy="2505075"/>
            <wp:effectExtent l="0" t="0" r="9525" b="9525"/>
            <wp:docPr id="14" name="Picture 14" descr="Pachet DVB-T E-Boda Tuner HD1000+Antena X3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Pachet DVB-T E-Boda Tuner HD1000+Antena X3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48A9" w:rsidRPr="006163E0" w:rsidRDefault="00BF48A9" w:rsidP="00BF48A9">
      <w:pPr>
        <w:spacing w:after="0" w:line="240" w:lineRule="auto"/>
        <w:rPr>
          <w:rFonts w:cs="Tahoma"/>
          <w:color w:val="000000"/>
        </w:rPr>
      </w:pPr>
      <w:proofErr w:type="spellStart"/>
      <w:r w:rsidRPr="006163E0">
        <w:rPr>
          <w:rFonts w:cs="Tahoma"/>
          <w:bCs/>
          <w:color w:val="1D518F"/>
        </w:rPr>
        <w:t>Comenzi</w:t>
      </w:r>
      <w:proofErr w:type="spellEnd"/>
      <w:r w:rsidRPr="006163E0">
        <w:rPr>
          <w:rFonts w:cs="Tahoma"/>
          <w:bCs/>
          <w:color w:val="1D518F"/>
        </w:rPr>
        <w:t xml:space="preserve"> telefonice</w:t>
      </w:r>
      <w:proofErr w:type="gramStart"/>
      <w:r w:rsidRPr="006163E0">
        <w:rPr>
          <w:rFonts w:cs="Tahoma"/>
          <w:bCs/>
          <w:color w:val="1D518F"/>
        </w:rPr>
        <w:t>:</w:t>
      </w:r>
      <w:r w:rsidRPr="006163E0">
        <w:rPr>
          <w:rFonts w:cs="Tahoma"/>
          <w:bCs/>
          <w:color w:val="BE0000"/>
        </w:rPr>
        <w:t>021.319.81.96</w:t>
      </w:r>
      <w:proofErr w:type="gramEnd"/>
      <w:r w:rsidRPr="006163E0">
        <w:rPr>
          <w:rFonts w:cs="Tahoma"/>
          <w:bCs/>
          <w:color w:val="BE0000"/>
        </w:rPr>
        <w:br/>
        <w:t>0372.679.101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F48A9" w:rsidRPr="006163E0" w:rsidTr="00BF48A9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48A9" w:rsidRPr="006163E0" w:rsidRDefault="00BF48A9">
            <w:pPr>
              <w:jc w:val="right"/>
              <w:rPr>
                <w:rFonts w:cs="Tahoma"/>
                <w:color w:val="000000"/>
              </w:rPr>
            </w:pPr>
            <w:r w:rsidRPr="006163E0">
              <w:rPr>
                <w:rFonts w:cs="Tahoma"/>
                <w:noProof/>
                <w:color w:val="000000"/>
              </w:rPr>
              <w:drawing>
                <wp:inline distT="0" distB="0" distL="0" distR="0" wp14:anchorId="6E235437" wp14:editId="5C62B19F">
                  <wp:extent cx="276225" cy="266700"/>
                  <wp:effectExtent l="0" t="0" r="9525" b="0"/>
                  <wp:docPr id="13" name="Picture 13" descr="Pe locul 1 in topul vanzarilor de Tunere DVB - 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Pe locul 1 in topul vanzarilor de Tunere DVB - 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63E0">
              <w:rPr>
                <w:rFonts w:cs="Tahoma"/>
                <w:noProof/>
                <w:color w:val="000000"/>
              </w:rPr>
              <w:drawing>
                <wp:inline distT="0" distB="0" distL="0" distR="0" wp14:anchorId="51451354" wp14:editId="62034CF0">
                  <wp:extent cx="1238250" cy="352425"/>
                  <wp:effectExtent l="0" t="0" r="0" b="9525"/>
                  <wp:docPr id="12" name="Picture 12" descr="E-B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E-B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8A9" w:rsidRPr="006163E0" w:rsidTr="00BF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8A9" w:rsidRPr="006163E0" w:rsidRDefault="00BF48A9" w:rsidP="00BF48A9">
            <w:pPr>
              <w:rPr>
                <w:rFonts w:cs="Tahoma"/>
                <w:color w:val="000000"/>
              </w:rPr>
            </w:pPr>
            <w:r w:rsidRPr="006163E0">
              <w:rPr>
                <w:rFonts w:cs="Tahoma"/>
                <w:color w:val="000000"/>
              </w:rPr>
              <w:br/>
            </w:r>
            <w:r w:rsidRPr="006163E0">
              <w:rPr>
                <w:rStyle w:val="Strong"/>
                <w:rFonts w:cs="Tahoma"/>
                <w:b w:val="0"/>
                <w:color w:val="E30083"/>
              </w:rPr>
              <w:t xml:space="preserve">199,90 lei </w:t>
            </w:r>
            <w:r w:rsidRPr="006163E0">
              <w:rPr>
                <w:rStyle w:val="textblackmediu1"/>
                <w:rFonts w:asciiTheme="minorHAnsi" w:hAnsiTheme="minorHAnsi"/>
                <w:sz w:val="22"/>
                <w:szCs w:val="22"/>
              </w:rPr>
              <w:t>(6,45 lei/</w:t>
            </w:r>
            <w:proofErr w:type="spellStart"/>
            <w:r w:rsidRPr="006163E0">
              <w:rPr>
                <w:rStyle w:val="textblackmediu1"/>
                <w:rFonts w:asciiTheme="minorHAnsi" w:hAnsiTheme="minorHAnsi"/>
                <w:sz w:val="22"/>
                <w:szCs w:val="22"/>
              </w:rPr>
              <w:t>luna</w:t>
            </w:r>
            <w:proofErr w:type="spellEnd"/>
            <w:r w:rsidRPr="006163E0">
              <w:rPr>
                <w:rStyle w:val="textblackmediu1"/>
                <w:rFonts w:asciiTheme="minorHAnsi" w:hAnsiTheme="minorHAnsi"/>
                <w:sz w:val="22"/>
                <w:szCs w:val="22"/>
              </w:rPr>
              <w:t xml:space="preserve"> - </w:t>
            </w:r>
            <w:hyperlink r:id="rId10" w:tgtFrame="_blank" w:history="1">
              <w:proofErr w:type="spellStart"/>
              <w:r w:rsidRPr="006163E0">
                <w:rPr>
                  <w:rStyle w:val="Hyperlink"/>
                  <w:rFonts w:cs="Tahoma"/>
                  <w:color w:val="0052B4"/>
                </w:rPr>
                <w:t>detalii</w:t>
              </w:r>
              <w:proofErr w:type="spellEnd"/>
            </w:hyperlink>
            <w:r w:rsidRPr="006163E0">
              <w:rPr>
                <w:rStyle w:val="textblackmediu1"/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BF48A9" w:rsidRPr="006163E0" w:rsidRDefault="00BF48A9" w:rsidP="00BF48A9">
      <w:pPr>
        <w:jc w:val="center"/>
        <w:rPr>
          <w:rFonts w:cs="Tahoma"/>
          <w:color w:val="000000"/>
        </w:rPr>
      </w:pPr>
      <w:r w:rsidRPr="006163E0">
        <w:rPr>
          <w:rFonts w:cs="Tahoma"/>
          <w:noProof/>
          <w:color w:val="000000"/>
        </w:rPr>
        <w:drawing>
          <wp:inline distT="0" distB="0" distL="0" distR="0" wp14:anchorId="33AB81B5" wp14:editId="559BD385">
            <wp:extent cx="3667125" cy="1466850"/>
            <wp:effectExtent l="0" t="0" r="9525" b="0"/>
            <wp:docPr id="19" name="Picture 19" descr="Antena de camera DVB-T cu amplificator 32 dB F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Antena de camera DVB-T cu amplificator 32 dB F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A9" w:rsidRPr="006163E0" w:rsidRDefault="00BF48A9" w:rsidP="00BF48A9">
      <w:pPr>
        <w:spacing w:after="0" w:line="240" w:lineRule="auto"/>
        <w:rPr>
          <w:rFonts w:cs="Tahoma"/>
          <w:color w:val="000000"/>
        </w:rPr>
      </w:pPr>
      <w:proofErr w:type="spellStart"/>
      <w:proofErr w:type="gramStart"/>
      <w:r w:rsidRPr="006163E0">
        <w:rPr>
          <w:rFonts w:cs="Tahoma"/>
          <w:bCs/>
          <w:color w:val="1D518F"/>
        </w:rPr>
        <w:t>omenzi</w:t>
      </w:r>
      <w:proofErr w:type="spellEnd"/>
      <w:proofErr w:type="gramEnd"/>
      <w:r w:rsidRPr="006163E0">
        <w:rPr>
          <w:rFonts w:cs="Tahoma"/>
          <w:bCs/>
          <w:color w:val="1D518F"/>
        </w:rPr>
        <w:t xml:space="preserve"> telefonice:</w:t>
      </w:r>
      <w:r w:rsidRPr="006163E0">
        <w:rPr>
          <w:rFonts w:cs="Tahoma"/>
          <w:bCs/>
          <w:color w:val="BE0000"/>
        </w:rPr>
        <w:t>021.319.81.96</w:t>
      </w:r>
      <w:r w:rsidRPr="006163E0">
        <w:rPr>
          <w:rFonts w:cs="Tahoma"/>
          <w:bCs/>
          <w:color w:val="BE0000"/>
        </w:rPr>
        <w:br/>
        <w:t>0372.679.101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F48A9" w:rsidRPr="006163E0" w:rsidTr="00BF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8A9" w:rsidRPr="006163E0" w:rsidRDefault="00BF48A9" w:rsidP="00BF48A9">
            <w:pPr>
              <w:rPr>
                <w:rFonts w:cs="Tahoma"/>
                <w:color w:val="000000"/>
              </w:rPr>
            </w:pPr>
            <w:r w:rsidRPr="006163E0">
              <w:rPr>
                <w:rFonts w:cs="Tahoma"/>
                <w:color w:val="000000"/>
              </w:rPr>
              <w:br/>
            </w:r>
            <w:r w:rsidRPr="006163E0">
              <w:rPr>
                <w:rStyle w:val="Strong"/>
                <w:rFonts w:cs="Tahoma"/>
                <w:b w:val="0"/>
                <w:color w:val="E30083"/>
              </w:rPr>
              <w:t xml:space="preserve">69,90 lei </w:t>
            </w:r>
            <w:r w:rsidRPr="006163E0">
              <w:rPr>
                <w:rStyle w:val="textblackmediu1"/>
                <w:rFonts w:asciiTheme="minorHAnsi" w:hAnsiTheme="minorHAnsi"/>
                <w:sz w:val="22"/>
                <w:szCs w:val="22"/>
              </w:rPr>
              <w:t>(2,26 lei/</w:t>
            </w:r>
            <w:proofErr w:type="spellStart"/>
            <w:r w:rsidRPr="006163E0">
              <w:rPr>
                <w:rStyle w:val="textblackmediu1"/>
                <w:rFonts w:asciiTheme="minorHAnsi" w:hAnsiTheme="minorHAnsi"/>
                <w:sz w:val="22"/>
                <w:szCs w:val="22"/>
              </w:rPr>
              <w:t>luna</w:t>
            </w:r>
            <w:proofErr w:type="spellEnd"/>
            <w:r w:rsidRPr="006163E0">
              <w:rPr>
                <w:rStyle w:val="textblackmediu1"/>
                <w:rFonts w:asciiTheme="minorHAnsi" w:hAnsiTheme="minorHAnsi"/>
                <w:sz w:val="22"/>
                <w:szCs w:val="22"/>
              </w:rPr>
              <w:t xml:space="preserve"> - </w:t>
            </w:r>
            <w:hyperlink r:id="rId12" w:tgtFrame="_blank" w:history="1">
              <w:proofErr w:type="spellStart"/>
              <w:r w:rsidRPr="006163E0">
                <w:rPr>
                  <w:rStyle w:val="Hyperlink"/>
                  <w:rFonts w:cs="Tahoma"/>
                  <w:color w:val="0052B4"/>
                </w:rPr>
                <w:t>detalii</w:t>
              </w:r>
              <w:proofErr w:type="spellEnd"/>
            </w:hyperlink>
            <w:r w:rsidRPr="006163E0">
              <w:rPr>
                <w:rStyle w:val="textblackmediu1"/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BF48A9" w:rsidRPr="006163E0" w:rsidRDefault="00BF48A9" w:rsidP="00BF48A9"/>
    <w:p w:rsidR="00F31234" w:rsidRPr="006163E0" w:rsidRDefault="00F31234"/>
    <w:p w:rsidR="00497D82" w:rsidRPr="006163E0" w:rsidRDefault="00497D82" w:rsidP="00F31234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6163E0">
        <w:rPr>
          <w:b/>
        </w:rPr>
        <w:t>eMAG</w:t>
      </w:r>
      <w:proofErr w:type="spellEnd"/>
    </w:p>
    <w:p w:rsidR="00497D82" w:rsidRPr="006163E0" w:rsidRDefault="00497D82" w:rsidP="00497D82">
      <w:pPr>
        <w:shd w:val="clear" w:color="auto" w:fill="FFFFFF"/>
        <w:spacing w:after="0" w:line="240" w:lineRule="auto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noProof/>
          <w:color w:val="005596"/>
        </w:rPr>
        <w:drawing>
          <wp:inline distT="0" distB="0" distL="0" distR="0" wp14:anchorId="560E7C31" wp14:editId="04BF4CB4">
            <wp:extent cx="1428750" cy="1428750"/>
            <wp:effectExtent l="0" t="0" r="0" b="0"/>
            <wp:docPr id="21" name="Picture 21" descr="Cautare:  DVBT pret asc">
              <a:hlinkClick xmlns:a="http://schemas.openxmlformats.org/drawingml/2006/main" r:id="rId13" tooltip="&quot;Media player Egreat S15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250190" descr="Cautare:  DVBT pret asc">
                      <a:hlinkClick r:id="rId13" tooltip="&quot;Media player Egreat S15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82" w:rsidRPr="006163E0" w:rsidRDefault="00497D82" w:rsidP="00497D8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Segoe UI"/>
          <w:bCs/>
          <w:color w:val="000000"/>
          <w:lang w:val="ro-RO"/>
        </w:rPr>
      </w:pPr>
      <w:hyperlink r:id="rId15" w:tooltip="Media player Egreat S150" w:history="1">
        <w:r w:rsidRPr="006163E0">
          <w:rPr>
            <w:rFonts w:eastAsia="Times New Roman" w:cs="Segoe UI"/>
            <w:bCs/>
            <w:color w:val="000000"/>
            <w:lang w:val="ro-RO"/>
          </w:rPr>
          <w:t xml:space="preserve">Media player Egreat S150 </w:t>
        </w:r>
      </w:hyperlink>
    </w:p>
    <w:p w:rsidR="00497D82" w:rsidRPr="006163E0" w:rsidRDefault="00497D82" w:rsidP="00497D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240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404040"/>
          <w:lang w:val="ro-RO"/>
        </w:rPr>
        <w:t>HDMI:</w:t>
      </w:r>
      <w:r w:rsidRPr="006163E0">
        <w:rPr>
          <w:rFonts w:eastAsia="Times New Roman" w:cs="Segoe UI"/>
          <w:color w:val="404040"/>
          <w:lang w:val="ro-RO"/>
        </w:rPr>
        <w:t xml:space="preserve"> 1</w:t>
      </w:r>
    </w:p>
    <w:p w:rsidR="00497D82" w:rsidRPr="006163E0" w:rsidRDefault="00497D82" w:rsidP="00497D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240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404040"/>
          <w:lang w:val="ro-RO"/>
        </w:rPr>
        <w:t>Tip produs:</w:t>
      </w:r>
      <w:r w:rsidRPr="006163E0">
        <w:rPr>
          <w:rFonts w:eastAsia="Times New Roman" w:cs="Segoe UI"/>
          <w:color w:val="404040"/>
          <w:lang w:val="ro-RO"/>
        </w:rPr>
        <w:t xml:space="preserve"> Mediaplayer</w:t>
      </w:r>
    </w:p>
    <w:p w:rsidR="00497D82" w:rsidRPr="006163E0" w:rsidRDefault="00497D82" w:rsidP="00497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404040"/>
          <w:lang w:val="ro-RO"/>
        </w:rPr>
        <w:t>USB 2.0:</w:t>
      </w:r>
      <w:r w:rsidRPr="006163E0">
        <w:rPr>
          <w:rFonts w:eastAsia="Times New Roman" w:cs="Segoe UI"/>
          <w:color w:val="404040"/>
          <w:lang w:val="ro-RO"/>
        </w:rPr>
        <w:t xml:space="preserve"> 4</w:t>
      </w:r>
    </w:p>
    <w:p w:rsidR="00497D82" w:rsidRPr="006163E0" w:rsidRDefault="00497D82" w:rsidP="00497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404040"/>
          <w:lang w:val="ro-RO"/>
        </w:rPr>
        <w:t>Conexiune retea:</w:t>
      </w:r>
      <w:r w:rsidRPr="006163E0">
        <w:rPr>
          <w:rFonts w:eastAsia="Times New Roman" w:cs="Segoe UI"/>
          <w:color w:val="404040"/>
          <w:lang w:val="ro-RO"/>
        </w:rPr>
        <w:t xml:space="preserve"> RJ-45</w:t>
      </w:r>
    </w:p>
    <w:p w:rsidR="00497D82" w:rsidRPr="006163E0" w:rsidRDefault="00497D82" w:rsidP="00497D82">
      <w:pPr>
        <w:shd w:val="clear" w:color="auto" w:fill="FFFFFF"/>
        <w:spacing w:after="0" w:line="240" w:lineRule="auto"/>
        <w:rPr>
          <w:rFonts w:eastAsia="Times New Roman" w:cs="Segoe UI"/>
          <w:bCs/>
          <w:color w:val="EE3124"/>
          <w:lang w:val="ro-RO"/>
        </w:rPr>
      </w:pPr>
      <w:r w:rsidRPr="006163E0">
        <w:rPr>
          <w:rFonts w:eastAsia="Times New Roman" w:cs="Segoe UI"/>
          <w:bCs/>
          <w:color w:val="EE3124"/>
          <w:lang w:val="ro-RO"/>
        </w:rPr>
        <w:t>577</w:t>
      </w:r>
      <w:r w:rsidRPr="006163E0">
        <w:rPr>
          <w:rFonts w:eastAsia="Times New Roman" w:cs="Segoe UI"/>
          <w:bCs/>
          <w:color w:val="EE3124"/>
          <w:vertAlign w:val="superscript"/>
          <w:lang w:val="ro-RO"/>
        </w:rPr>
        <w:t>79</w:t>
      </w:r>
      <w:r w:rsidRPr="006163E0">
        <w:rPr>
          <w:rFonts w:eastAsia="Times New Roman" w:cs="Segoe UI"/>
          <w:bCs/>
          <w:color w:val="EE3124"/>
          <w:lang w:val="ro-RO"/>
        </w:rPr>
        <w:t xml:space="preserve">Lei </w:t>
      </w:r>
    </w:p>
    <w:p w:rsidR="00497D82" w:rsidRPr="006163E0" w:rsidRDefault="00497D82" w:rsidP="00497D82">
      <w:pPr>
        <w:shd w:val="clear" w:color="auto" w:fill="FFFFFF"/>
        <w:spacing w:after="195" w:line="240" w:lineRule="auto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1258A1"/>
          <w:lang w:val="ro-RO"/>
        </w:rPr>
        <w:t xml:space="preserve">Stoc limitat </w:t>
      </w:r>
      <w:r w:rsidRPr="006163E0">
        <w:rPr>
          <w:rFonts w:eastAsia="Times New Roman" w:cs="Segoe UI"/>
          <w:color w:val="404040"/>
          <w:lang w:val="ro-RO"/>
        </w:rPr>
        <w:t xml:space="preserve">Produs vândut și livrat de </w:t>
      </w:r>
      <w:r w:rsidRPr="006163E0">
        <w:rPr>
          <w:rFonts w:eastAsia="Times New Roman" w:cs="Segoe UI"/>
          <w:color w:val="404040"/>
          <w:lang w:val="ro-RO"/>
        </w:rPr>
        <w:br/>
        <w:t>eMAG</w:t>
      </w:r>
    </w:p>
    <w:p w:rsidR="00497D82" w:rsidRPr="006163E0" w:rsidRDefault="00497D82" w:rsidP="00497D82">
      <w:pPr>
        <w:shd w:val="clear" w:color="auto" w:fill="FFFFFF"/>
        <w:rPr>
          <w:rFonts w:cs="Segoe UI"/>
          <w:color w:val="404040"/>
          <w:lang w:val="ro-RO"/>
        </w:rPr>
      </w:pPr>
      <w:r w:rsidRPr="006163E0">
        <w:rPr>
          <w:rFonts w:cs="Segoe UI"/>
          <w:noProof/>
          <w:color w:val="005596"/>
        </w:rPr>
        <w:drawing>
          <wp:inline distT="0" distB="0" distL="0" distR="0" wp14:anchorId="39EE5442" wp14:editId="07232AAB">
            <wp:extent cx="1428750" cy="1428750"/>
            <wp:effectExtent l="0" t="0" r="0" b="0"/>
            <wp:docPr id="23" name="Picture 23" descr="Cautare:  DVBT pret asc">
              <a:hlinkClick xmlns:a="http://schemas.openxmlformats.org/drawingml/2006/main" r:id="rId16" tooltip="&quot;Tuner TV Kworld UB424-D, USB 2.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130365" descr="Cautare:  DVBT pret asc">
                      <a:hlinkClick r:id="rId16" tooltip="&quot;Tuner TV Kworld UB424-D, USB 2.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3E0">
        <w:rPr>
          <w:rFonts w:cs="Segoe UI"/>
          <w:noProof/>
          <w:color w:val="404040"/>
        </w:rPr>
        <w:drawing>
          <wp:inline distT="0" distB="0" distL="0" distR="0" wp14:anchorId="6B28888F" wp14:editId="0D0BB6C3">
            <wp:extent cx="1428750" cy="1428750"/>
            <wp:effectExtent l="0" t="0" r="0" b="0"/>
            <wp:docPr id="22" name="Picture 22" descr="Cautare:  DVBT pret a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30365" descr="Cautare:  DVBT pret asc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82" w:rsidRPr="006163E0" w:rsidRDefault="00497D82" w:rsidP="00497D82">
      <w:pPr>
        <w:shd w:val="clear" w:color="auto" w:fill="FFFFFF"/>
        <w:spacing w:before="100" w:beforeAutospacing="1" w:after="100" w:afterAutospacing="1"/>
        <w:outlineLvl w:val="2"/>
        <w:rPr>
          <w:rFonts w:cs="Segoe UI"/>
          <w:bCs/>
          <w:color w:val="000000"/>
          <w:lang w:val="ro-RO"/>
        </w:rPr>
      </w:pPr>
      <w:hyperlink r:id="rId18" w:tooltip="Tuner TV Kworld UB424-D, USB 2.0" w:history="1">
        <w:r w:rsidRPr="006163E0">
          <w:rPr>
            <w:rFonts w:cs="Segoe UI"/>
            <w:bCs/>
            <w:color w:val="000000"/>
            <w:lang w:val="ro-RO"/>
          </w:rPr>
          <w:t xml:space="preserve">Tuner TV Kworld UB424-D, USB 2.0 </w:t>
        </w:r>
      </w:hyperlink>
    </w:p>
    <w:p w:rsidR="00497D82" w:rsidRPr="006163E0" w:rsidRDefault="00497D82" w:rsidP="00497D82">
      <w:pPr>
        <w:shd w:val="clear" w:color="auto" w:fill="FFFFFF"/>
        <w:spacing w:after="240"/>
        <w:rPr>
          <w:rStyle w:val="rating-scurt"/>
          <w:rFonts w:cs="Segoe UI"/>
          <w:color w:val="404040"/>
          <w:lang w:val="ro-RO"/>
        </w:rPr>
      </w:pPr>
      <w:r w:rsidRPr="006163E0">
        <w:rPr>
          <w:rStyle w:val="rating-scurt"/>
          <w:rFonts w:cs="Segoe UI"/>
          <w:color w:val="404040"/>
          <w:lang w:val="ro-RO"/>
        </w:rPr>
        <w:t>4.5(</w:t>
      </w:r>
      <w:hyperlink r:id="rId19" w:anchor="Ancora_Opinia" w:tooltip="Opinia cumparatorilor" w:history="1">
        <w:r w:rsidRPr="006163E0">
          <w:rPr>
            <w:rStyle w:val="Hyperlink"/>
            <w:rFonts w:cs="Segoe UI"/>
            <w:color w:val="003399"/>
            <w:u w:val="single"/>
            <w:lang w:val="ro-RO"/>
          </w:rPr>
          <w:t>4 review-uri</w:t>
        </w:r>
      </w:hyperlink>
      <w:r w:rsidRPr="006163E0">
        <w:rPr>
          <w:rStyle w:val="rating-scurt"/>
          <w:rFonts w:cs="Segoe UI"/>
          <w:color w:val="404040"/>
          <w:lang w:val="ro-RO"/>
        </w:rPr>
        <w:t>)</w:t>
      </w:r>
    </w:p>
    <w:p w:rsidR="00497D82" w:rsidRPr="006163E0" w:rsidRDefault="00497D82" w:rsidP="00497D82">
      <w:pPr>
        <w:shd w:val="clear" w:color="auto" w:fill="FFFFFF"/>
        <w:spacing w:after="0" w:line="240" w:lineRule="auto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noProof/>
          <w:color w:val="005596"/>
        </w:rPr>
        <w:drawing>
          <wp:inline distT="0" distB="0" distL="0" distR="0" wp14:anchorId="156EFE08" wp14:editId="5E142C4E">
            <wp:extent cx="1428750" cy="1428750"/>
            <wp:effectExtent l="0" t="0" r="0" b="0"/>
            <wp:docPr id="25" name="Picture 25" descr="Cautare:  DVBT pret asc">
              <a:hlinkClick xmlns:a="http://schemas.openxmlformats.org/drawingml/2006/main" r:id="rId20" tooltip="&quot;Antena Hama DVB-T Indoor 40d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154239" descr="Cautare:  DVBT pret asc">
                      <a:hlinkClick r:id="rId20" tooltip="&quot;Antena Hama DVB-T Indoor 40d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3E0">
        <w:rPr>
          <w:rFonts w:eastAsia="Times New Roman" w:cs="Segoe UI"/>
          <w:noProof/>
          <w:color w:val="404040"/>
        </w:rPr>
        <w:drawing>
          <wp:inline distT="0" distB="0" distL="0" distR="0" wp14:anchorId="46F49D67" wp14:editId="314755EE">
            <wp:extent cx="1428750" cy="1428750"/>
            <wp:effectExtent l="0" t="0" r="0" b="0"/>
            <wp:docPr id="24" name="Picture 24" descr="Cautare:  DVBT pret a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4239" descr="Cautare:  DVBT pret as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82" w:rsidRPr="006163E0" w:rsidRDefault="00497D82" w:rsidP="00497D8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Segoe UI"/>
          <w:bCs/>
          <w:color w:val="000000"/>
          <w:lang w:val="ro-RO"/>
        </w:rPr>
      </w:pPr>
      <w:hyperlink r:id="rId22" w:tooltip="Antena Hama DVB-T Indoor 40dB" w:history="1">
        <w:r w:rsidRPr="006163E0">
          <w:rPr>
            <w:rFonts w:eastAsia="Times New Roman" w:cs="Segoe UI"/>
            <w:bCs/>
            <w:color w:val="000000"/>
            <w:lang w:val="ro-RO"/>
          </w:rPr>
          <w:t xml:space="preserve">Antena Hama DVB-T Indoor 40dB </w:t>
        </w:r>
      </w:hyperlink>
    </w:p>
    <w:p w:rsidR="00497D82" w:rsidRPr="006163E0" w:rsidRDefault="00497D82" w:rsidP="00497D82">
      <w:pPr>
        <w:shd w:val="clear" w:color="auto" w:fill="FFFFFF"/>
        <w:spacing w:after="0" w:line="240" w:lineRule="auto"/>
        <w:rPr>
          <w:rFonts w:eastAsia="Times New Roman" w:cs="Segoe UI"/>
          <w:color w:val="404040"/>
          <w:lang w:val="ro-RO"/>
        </w:rPr>
      </w:pPr>
    </w:p>
    <w:p w:rsidR="00497D82" w:rsidRPr="006163E0" w:rsidRDefault="00497D82" w:rsidP="00497D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 w:right="240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404040"/>
          <w:lang w:val="ro-RO"/>
        </w:rPr>
        <w:t>Frecventa::</w:t>
      </w:r>
      <w:r w:rsidRPr="006163E0">
        <w:rPr>
          <w:rFonts w:eastAsia="Times New Roman" w:cs="Segoe UI"/>
          <w:color w:val="404040"/>
          <w:lang w:val="ro-RO"/>
        </w:rPr>
        <w:t xml:space="preserve"> 30 - 950 MHz</w:t>
      </w:r>
    </w:p>
    <w:p w:rsidR="00497D82" w:rsidRPr="006163E0" w:rsidRDefault="00497D82" w:rsidP="00497D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 w:right="240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404040"/>
          <w:lang w:val="ro-RO"/>
        </w:rPr>
        <w:t>Amplificare (db):</w:t>
      </w:r>
      <w:r w:rsidRPr="006163E0">
        <w:rPr>
          <w:rFonts w:eastAsia="Times New Roman" w:cs="Segoe UI"/>
          <w:color w:val="404040"/>
          <w:lang w:val="ro-RO"/>
        </w:rPr>
        <w:t xml:space="preserve"> 40</w:t>
      </w:r>
    </w:p>
    <w:p w:rsidR="00497D82" w:rsidRPr="006163E0" w:rsidRDefault="00497D82" w:rsidP="00497D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404040"/>
          <w:lang w:val="ro-RO"/>
        </w:rPr>
        <w:t>Lungime cablu:</w:t>
      </w:r>
      <w:r w:rsidRPr="006163E0">
        <w:rPr>
          <w:rFonts w:eastAsia="Times New Roman" w:cs="Segoe UI"/>
          <w:color w:val="404040"/>
          <w:lang w:val="ro-RO"/>
        </w:rPr>
        <w:t xml:space="preserve"> 1.0 m</w:t>
      </w:r>
    </w:p>
    <w:p w:rsidR="00497D82" w:rsidRPr="006163E0" w:rsidRDefault="00497D82" w:rsidP="00497D82">
      <w:pPr>
        <w:shd w:val="clear" w:color="auto" w:fill="FFFFFF"/>
        <w:spacing w:after="0" w:line="240" w:lineRule="auto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color w:val="404040"/>
          <w:lang w:val="ro-RO"/>
        </w:rPr>
        <w:br/>
      </w:r>
    </w:p>
    <w:p w:rsidR="00497D82" w:rsidRPr="006163E0" w:rsidRDefault="00497D82" w:rsidP="00497D82">
      <w:pPr>
        <w:shd w:val="clear" w:color="auto" w:fill="FFFFFF"/>
        <w:spacing w:after="0" w:line="240" w:lineRule="auto"/>
        <w:rPr>
          <w:rFonts w:eastAsia="Times New Roman" w:cs="Segoe UI"/>
          <w:bCs/>
          <w:color w:val="EE3124"/>
          <w:lang w:val="ro-RO"/>
        </w:rPr>
      </w:pPr>
      <w:r w:rsidRPr="006163E0">
        <w:rPr>
          <w:rFonts w:eastAsia="Times New Roman" w:cs="Segoe UI"/>
          <w:bCs/>
          <w:color w:val="EE3124"/>
          <w:lang w:val="ro-RO"/>
        </w:rPr>
        <w:t>99</w:t>
      </w:r>
      <w:r w:rsidRPr="006163E0">
        <w:rPr>
          <w:rFonts w:eastAsia="Times New Roman" w:cs="Segoe UI"/>
          <w:bCs/>
          <w:color w:val="EE3124"/>
          <w:vertAlign w:val="superscript"/>
          <w:lang w:val="ro-RO"/>
        </w:rPr>
        <w:t>99</w:t>
      </w:r>
      <w:r w:rsidRPr="006163E0">
        <w:rPr>
          <w:rFonts w:eastAsia="Times New Roman" w:cs="Segoe UI"/>
          <w:bCs/>
          <w:color w:val="EE3124"/>
          <w:lang w:val="ro-RO"/>
        </w:rPr>
        <w:t xml:space="preserve">Lei </w:t>
      </w:r>
    </w:p>
    <w:p w:rsidR="00497D82" w:rsidRPr="006163E0" w:rsidRDefault="00497D82" w:rsidP="00497D82">
      <w:pPr>
        <w:shd w:val="clear" w:color="auto" w:fill="FFFFFF"/>
        <w:spacing w:after="195" w:line="240" w:lineRule="auto"/>
        <w:rPr>
          <w:rFonts w:eastAsia="Times New Roman" w:cs="Segoe UI"/>
          <w:color w:val="404040"/>
          <w:lang w:val="ro-RO"/>
        </w:rPr>
      </w:pPr>
      <w:r w:rsidRPr="006163E0">
        <w:rPr>
          <w:rFonts w:eastAsia="Times New Roman" w:cs="Segoe UI"/>
          <w:bCs/>
          <w:color w:val="1258A1"/>
          <w:lang w:val="ro-RO"/>
        </w:rPr>
        <w:t xml:space="preserve">În stoc </w:t>
      </w:r>
      <w:r w:rsidRPr="006163E0">
        <w:rPr>
          <w:rFonts w:eastAsia="Times New Roman" w:cs="Segoe UI"/>
          <w:color w:val="404040"/>
          <w:lang w:val="ro-RO"/>
        </w:rPr>
        <w:t xml:space="preserve">Produs vândut și livrat de </w:t>
      </w:r>
      <w:r w:rsidRPr="006163E0">
        <w:rPr>
          <w:rFonts w:eastAsia="Times New Roman" w:cs="Segoe UI"/>
          <w:color w:val="404040"/>
          <w:lang w:val="ro-RO"/>
        </w:rPr>
        <w:br/>
        <w:t>eMAG</w:t>
      </w:r>
    </w:p>
    <w:p w:rsidR="00497D82" w:rsidRPr="006163E0" w:rsidRDefault="00497D82" w:rsidP="00497D82">
      <w:pPr>
        <w:shd w:val="clear" w:color="auto" w:fill="FFFFFF"/>
        <w:spacing w:after="240"/>
        <w:rPr>
          <w:rFonts w:cs="Segoe UI"/>
          <w:color w:val="404040"/>
          <w:lang w:val="ro-RO"/>
        </w:rPr>
      </w:pPr>
    </w:p>
    <w:p w:rsidR="00497D82" w:rsidRPr="006163E0" w:rsidRDefault="00497D82" w:rsidP="00497D82">
      <w:pPr>
        <w:shd w:val="clear" w:color="auto" w:fill="FFFFFF"/>
        <w:spacing w:after="0"/>
        <w:rPr>
          <w:rFonts w:cs="Segoe UI"/>
          <w:color w:val="404040"/>
          <w:lang w:val="ro-RO"/>
        </w:rPr>
      </w:pPr>
      <w:r w:rsidRPr="006163E0">
        <w:rPr>
          <w:rFonts w:cs="Segoe UI"/>
          <w:color w:val="404040"/>
          <w:lang w:val="ro-RO"/>
        </w:rPr>
        <w:br/>
      </w:r>
    </w:p>
    <w:p w:rsidR="00497D82" w:rsidRPr="006163E0" w:rsidRDefault="00497D82" w:rsidP="00497D82">
      <w:pPr>
        <w:shd w:val="clear" w:color="auto" w:fill="FFFFFF"/>
        <w:rPr>
          <w:rFonts w:cs="Segoe UI"/>
          <w:bCs/>
          <w:color w:val="EE3124"/>
          <w:lang w:val="ro-RO"/>
        </w:rPr>
      </w:pPr>
      <w:r w:rsidRPr="006163E0">
        <w:rPr>
          <w:rStyle w:val="money-int3"/>
          <w:rFonts w:cs="Segoe UI"/>
          <w:bCs/>
          <w:color w:val="EE3124"/>
          <w:lang w:val="ro-RO"/>
        </w:rPr>
        <w:t>219</w:t>
      </w:r>
      <w:r w:rsidRPr="006163E0">
        <w:rPr>
          <w:rFonts w:cs="Segoe UI"/>
          <w:bCs/>
          <w:color w:val="EE3124"/>
          <w:vertAlign w:val="superscript"/>
          <w:lang w:val="ro-RO"/>
        </w:rPr>
        <w:t>99</w:t>
      </w:r>
      <w:r w:rsidRPr="006163E0">
        <w:rPr>
          <w:rFonts w:cs="Segoe UI"/>
          <w:bCs/>
          <w:color w:val="EE3124"/>
          <w:lang w:val="ro-RO"/>
        </w:rPr>
        <w:t xml:space="preserve">Lei </w:t>
      </w:r>
    </w:p>
    <w:p w:rsidR="00497D82" w:rsidRPr="006163E0" w:rsidRDefault="00497D82" w:rsidP="00497D82">
      <w:pPr>
        <w:shd w:val="clear" w:color="auto" w:fill="FFFFFF"/>
        <w:rPr>
          <w:rFonts w:cs="Segoe UI"/>
          <w:color w:val="404040"/>
          <w:lang w:val="ro-RO"/>
        </w:rPr>
      </w:pPr>
      <w:r w:rsidRPr="006163E0">
        <w:rPr>
          <w:rStyle w:val="stare-disp-listing1"/>
          <w:rFonts w:cs="Segoe UI"/>
          <w:b w:val="0"/>
          <w:sz w:val="22"/>
          <w:szCs w:val="22"/>
          <w:lang w:val="ro-RO"/>
        </w:rPr>
        <w:t xml:space="preserve">Stoc epuizat </w:t>
      </w:r>
      <w:r w:rsidRPr="006163E0">
        <w:rPr>
          <w:rStyle w:val="feedback-right-msg1"/>
          <w:rFonts w:cs="Segoe UI"/>
          <w:color w:val="404040"/>
          <w:lang w:val="ro-RO"/>
        </w:rPr>
        <w:t xml:space="preserve">Produs vândut și livrat de </w:t>
      </w:r>
    </w:p>
    <w:p w:rsidR="00497D82" w:rsidRPr="006163E0" w:rsidRDefault="00497D82" w:rsidP="00497D82"/>
    <w:p w:rsidR="00F31234" w:rsidRPr="006163E0" w:rsidRDefault="00F31234" w:rsidP="00F31234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6163E0">
        <w:rPr>
          <w:b/>
        </w:rPr>
        <w:t>Mondoplast</w:t>
      </w:r>
      <w:proofErr w:type="spellEnd"/>
    </w:p>
    <w:p w:rsidR="00F31234" w:rsidRPr="006163E0" w:rsidRDefault="00F31234" w:rsidP="00F31234">
      <w:pPr>
        <w:pStyle w:val="ListParagraph"/>
        <w:numPr>
          <w:ilvl w:val="0"/>
          <w:numId w:val="1"/>
        </w:numPr>
        <w:shd w:val="clear" w:color="auto" w:fill="FFFFFF"/>
        <w:spacing w:before="45" w:after="225" w:line="240" w:lineRule="auto"/>
        <w:jc w:val="center"/>
        <w:rPr>
          <w:rFonts w:eastAsia="Times New Roman" w:cs="Times New Roman"/>
          <w:color w:val="000000"/>
          <w:lang w:val="ro-RO"/>
        </w:rPr>
      </w:pPr>
    </w:p>
    <w:tbl>
      <w:tblPr>
        <w:tblW w:w="9875" w:type="dxa"/>
        <w:jc w:val="center"/>
        <w:tblCellSpacing w:w="15" w:type="dxa"/>
        <w:tblBorders>
          <w:top w:val="single" w:sz="6" w:space="0" w:color="CCD1D3"/>
          <w:left w:val="single" w:sz="6" w:space="0" w:color="CCD1D3"/>
          <w:bottom w:val="single" w:sz="6" w:space="0" w:color="CCD1D3"/>
          <w:right w:val="single" w:sz="6" w:space="0" w:color="CCD1D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65"/>
        <w:gridCol w:w="4706"/>
        <w:gridCol w:w="2004"/>
      </w:tblGrid>
      <w:tr w:rsidR="00F31234" w:rsidRPr="006163E0" w:rsidTr="00BF48A9">
        <w:trPr>
          <w:trHeight w:val="2781"/>
          <w:tblCellSpacing w:w="15" w:type="dxa"/>
          <w:jc w:val="center"/>
        </w:trPr>
        <w:tc>
          <w:tcPr>
            <w:tcW w:w="2858" w:type="dxa"/>
            <w:tcBorders>
              <w:right w:val="single" w:sz="6" w:space="0" w:color="CCD1D3"/>
            </w:tcBorders>
            <w:vAlign w:val="center"/>
            <w:hideMark/>
          </w:tcPr>
          <w:p w:rsidR="00F31234" w:rsidRPr="006163E0" w:rsidRDefault="00F31234" w:rsidP="00F31234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163E0">
              <w:rPr>
                <w:rFonts w:eastAsia="Times New Roman" w:cs="Times New Roman"/>
                <w:noProof/>
                <w:color w:val="006699"/>
              </w:rPr>
              <w:drawing>
                <wp:inline distT="0" distB="0" distL="0" distR="0" wp14:anchorId="18B85950" wp14:editId="73472155">
                  <wp:extent cx="1905000" cy="1905000"/>
                  <wp:effectExtent l="0" t="0" r="0" b="0"/>
                  <wp:docPr id="9" name="Picture 9" descr="HD Media Player si receptor HD DVB-T DTR5101">
                    <a:hlinkClick xmlns:a="http://schemas.openxmlformats.org/drawingml/2006/main" r:id="rId23" tooltip="&quot;HD Media Player si receptor HD DVB-T DTR510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D Media Player si receptor HD DVB-T DTR5101">
                            <a:hlinkClick r:id="rId23" tooltip="&quot;HD Media Player si receptor HD DVB-T DTR510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right w:val="single" w:sz="6" w:space="0" w:color="CCD1D3"/>
            </w:tcBorders>
            <w:hideMark/>
          </w:tcPr>
          <w:p w:rsidR="00F31234" w:rsidRPr="006163E0" w:rsidRDefault="00F31234" w:rsidP="00F31234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Cs/>
                <w:color w:val="000000"/>
                <w:kern w:val="36"/>
              </w:rPr>
            </w:pPr>
            <w:r w:rsidRPr="006163E0">
              <w:rPr>
                <w:rFonts w:eastAsia="Times New Roman" w:cs="Times New Roman"/>
                <w:bCs/>
                <w:color w:val="000000"/>
                <w:kern w:val="36"/>
              </w:rPr>
              <w:t xml:space="preserve">HD Media Player </w:t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  <w:kern w:val="36"/>
              </w:rPr>
              <w:t>si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  <w:kern w:val="36"/>
              </w:rPr>
              <w:t xml:space="preserve"> receptor HD DVB-T2</w:t>
            </w:r>
          </w:p>
          <w:p w:rsidR="00F31234" w:rsidRPr="006163E0" w:rsidRDefault="00F31234" w:rsidP="00F31234">
            <w:pPr>
              <w:spacing w:after="0" w:line="240" w:lineRule="auto"/>
              <w:outlineLvl w:val="2"/>
              <w:rPr>
                <w:rFonts w:eastAsia="Times New Roman" w:cs="Times New Roman"/>
                <w:bCs/>
                <w:color w:val="32547B"/>
              </w:rPr>
            </w:pPr>
            <w:proofErr w:type="spellStart"/>
            <w:r w:rsidRPr="006163E0">
              <w:rPr>
                <w:rFonts w:eastAsia="Times New Roman" w:cs="Times New Roman"/>
                <w:bCs/>
                <w:color w:val="32547B"/>
              </w:rPr>
              <w:t>Oubix</w:t>
            </w:r>
            <w:proofErr w:type="spellEnd"/>
            <w:r w:rsidRPr="006163E0">
              <w:rPr>
                <w:rFonts w:eastAsia="Times New Roman" w:cs="Times New Roman"/>
                <w:bCs/>
                <w:color w:val="32547B"/>
              </w:rPr>
              <w:t xml:space="preserve"> - DTR5101</w:t>
            </w:r>
          </w:p>
          <w:p w:rsidR="00F31234" w:rsidRPr="006163E0" w:rsidRDefault="00F31234" w:rsidP="00F312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6163E0">
              <w:rPr>
                <w:rFonts w:eastAsia="Times New Roman" w:cs="Times New Roman"/>
                <w:color w:val="000000"/>
              </w:rPr>
              <w:t>Receptor HD FTA H.264 DVB-T + USB Multimedia Player + USB PVR</w:t>
            </w:r>
          </w:p>
          <w:p w:rsidR="00F31234" w:rsidRPr="006163E0" w:rsidRDefault="00F31234" w:rsidP="00F31234">
            <w:pPr>
              <w:spacing w:after="3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Alte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imagini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>: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r w:rsidRPr="006163E0">
              <w:rPr>
                <w:rFonts w:eastAsia="Times New Roman" w:cs="Times New Roman"/>
                <w:noProof/>
                <w:color w:val="006699"/>
              </w:rPr>
              <w:drawing>
                <wp:inline distT="0" distB="0" distL="0" distR="0" wp14:anchorId="0AD6C0D4" wp14:editId="6BB03DBC">
                  <wp:extent cx="714375" cy="714375"/>
                  <wp:effectExtent l="0" t="0" r="9525" b="9525"/>
                  <wp:docPr id="8" name="Picture 8" descr="HD Media Player si receptor HD DVB-T DTR5101">
                    <a:hlinkClick xmlns:a="http://schemas.openxmlformats.org/drawingml/2006/main" r:id="rId25" tooltip="&quot;HD Media Player si receptor HD DVB-T DTR510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D Media Player si receptor HD DVB-T DTR5101">
                            <a:hlinkClick r:id="rId25" tooltip="&quot;HD Media Player si receptor HD DVB-T DTR510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noWrap/>
            <w:vAlign w:val="center"/>
            <w:hideMark/>
          </w:tcPr>
          <w:p w:rsidR="00F31234" w:rsidRPr="006163E0" w:rsidRDefault="00F31234" w:rsidP="00F3123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Pret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: </w:t>
            </w:r>
            <w:r w:rsidRPr="006163E0">
              <w:rPr>
                <w:rFonts w:eastAsia="Times New Roman" w:cs="Times New Roman"/>
                <w:bCs/>
                <w:color w:val="FF0000"/>
              </w:rPr>
              <w:t>260,963 RON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r w:rsidRPr="006163E0">
              <w:rPr>
                <w:rFonts w:eastAsia="Times New Roman" w:cs="Times New Roman"/>
                <w:bCs/>
                <w:color w:val="999999"/>
              </w:rPr>
              <w:t xml:space="preserve">*) </w:t>
            </w:r>
            <w:proofErr w:type="spellStart"/>
            <w:r w:rsidRPr="006163E0">
              <w:rPr>
                <w:rFonts w:eastAsia="Times New Roman" w:cs="Times New Roman"/>
                <w:bCs/>
                <w:color w:val="999999"/>
              </w:rPr>
              <w:t>Pretul</w:t>
            </w:r>
            <w:proofErr w:type="spellEnd"/>
            <w:r w:rsidRPr="006163E0">
              <w:rPr>
                <w:rFonts w:eastAsia="Times New Roman" w:cs="Times New Roman"/>
                <w:bCs/>
                <w:color w:val="999999"/>
              </w:rPr>
              <w:t xml:space="preserve"> nu </w:t>
            </w:r>
            <w:proofErr w:type="spellStart"/>
            <w:r w:rsidRPr="006163E0">
              <w:rPr>
                <w:rFonts w:eastAsia="Times New Roman" w:cs="Times New Roman"/>
                <w:bCs/>
                <w:color w:val="999999"/>
              </w:rPr>
              <w:t>contine</w:t>
            </w:r>
            <w:proofErr w:type="spellEnd"/>
            <w:r w:rsidRPr="006163E0">
              <w:rPr>
                <w:rFonts w:eastAsia="Times New Roman" w:cs="Times New Roman"/>
                <w:bCs/>
                <w:color w:val="999999"/>
              </w:rPr>
              <w:t xml:space="preserve"> TVA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Disponibilitate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 : </w:t>
            </w:r>
            <w:proofErr w:type="spellStart"/>
            <w:r w:rsidRPr="006163E0">
              <w:rPr>
                <w:rFonts w:eastAsia="Times New Roman" w:cs="Times New Roman"/>
                <w:bCs/>
                <w:color w:val="FFCC66"/>
              </w:rPr>
              <w:t>Sunati</w:t>
            </w:r>
            <w:proofErr w:type="spellEnd"/>
          </w:p>
        </w:tc>
      </w:tr>
      <w:tr w:rsidR="00F31234" w:rsidRPr="006163E0" w:rsidTr="00BF48A9">
        <w:trPr>
          <w:trHeight w:val="2768"/>
          <w:tblCellSpacing w:w="15" w:type="dxa"/>
          <w:jc w:val="center"/>
        </w:trPr>
        <w:tc>
          <w:tcPr>
            <w:tcW w:w="2858" w:type="dxa"/>
            <w:tcBorders>
              <w:right w:val="single" w:sz="6" w:space="0" w:color="CCD1D3"/>
            </w:tcBorders>
            <w:vAlign w:val="center"/>
            <w:hideMark/>
          </w:tcPr>
          <w:p w:rsidR="00F31234" w:rsidRPr="006163E0" w:rsidRDefault="00F31234" w:rsidP="00F31234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163E0">
              <w:rPr>
                <w:rFonts w:eastAsia="Times New Roman" w:cs="Times New Roman"/>
                <w:noProof/>
                <w:color w:val="006699"/>
              </w:rPr>
              <w:lastRenderedPageBreak/>
              <w:drawing>
                <wp:inline distT="0" distB="0" distL="0" distR="0" wp14:anchorId="633D4264" wp14:editId="4028E226">
                  <wp:extent cx="1905000" cy="1905000"/>
                  <wp:effectExtent l="0" t="0" r="0" b="0"/>
                  <wp:docPr id="2" name="Picture 2" descr="Receptor digital terestru HD Strong SRT-8110">
                    <a:hlinkClick xmlns:a="http://schemas.openxmlformats.org/drawingml/2006/main" r:id="rId27" tooltip="&quot;Receptor digital terestru HD Strong SRT-811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eptor digital terestru HD Strong SRT-8110">
                            <a:hlinkClick r:id="rId27" tooltip="&quot;Receptor digital terestru HD Strong SRT-811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right w:val="single" w:sz="6" w:space="0" w:color="CCD1D3"/>
            </w:tcBorders>
            <w:hideMark/>
          </w:tcPr>
          <w:p w:rsidR="00F31234" w:rsidRPr="006163E0" w:rsidRDefault="00F31234" w:rsidP="00F31234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Cs/>
                <w:color w:val="000000"/>
                <w:kern w:val="36"/>
              </w:rPr>
            </w:pPr>
            <w:r w:rsidRPr="006163E0">
              <w:rPr>
                <w:rFonts w:eastAsia="Times New Roman" w:cs="Times New Roman"/>
                <w:bCs/>
                <w:color w:val="000000"/>
                <w:kern w:val="36"/>
              </w:rPr>
              <w:t xml:space="preserve">Receptor digital </w:t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  <w:kern w:val="36"/>
              </w:rPr>
              <w:t>terestru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  <w:kern w:val="36"/>
              </w:rPr>
              <w:t xml:space="preserve"> HD</w:t>
            </w:r>
          </w:p>
          <w:p w:rsidR="00F31234" w:rsidRPr="006163E0" w:rsidRDefault="00F31234" w:rsidP="00F31234">
            <w:pPr>
              <w:spacing w:after="0" w:line="240" w:lineRule="auto"/>
              <w:outlineLvl w:val="2"/>
              <w:rPr>
                <w:rFonts w:eastAsia="Times New Roman" w:cs="Times New Roman"/>
                <w:bCs/>
                <w:color w:val="32547B"/>
              </w:rPr>
            </w:pPr>
            <w:r w:rsidRPr="006163E0">
              <w:rPr>
                <w:rFonts w:eastAsia="Times New Roman" w:cs="Times New Roman"/>
                <w:bCs/>
                <w:color w:val="32547B"/>
              </w:rPr>
              <w:t>Strong - SRT-8110</w:t>
            </w:r>
          </w:p>
          <w:p w:rsidR="00F31234" w:rsidRPr="006163E0" w:rsidRDefault="00F31234" w:rsidP="00F312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6163E0">
              <w:rPr>
                <w:rFonts w:eastAsia="Times New Roman" w:cs="Times New Roman"/>
                <w:color w:val="000000"/>
              </w:rPr>
              <w:t xml:space="preserve">Receptor STRONG digital </w:t>
            </w:r>
            <w:proofErr w:type="spellStart"/>
            <w:r w:rsidRPr="006163E0">
              <w:rPr>
                <w:rFonts w:eastAsia="Times New Roman" w:cs="Times New Roman"/>
                <w:color w:val="000000"/>
              </w:rPr>
              <w:t>terestru</w:t>
            </w:r>
            <w:proofErr w:type="spellEnd"/>
            <w:r w:rsidRPr="006163E0">
              <w:rPr>
                <w:rFonts w:eastAsia="Times New Roman" w:cs="Times New Roman"/>
                <w:color w:val="000000"/>
              </w:rPr>
              <w:t xml:space="preserve"> HD, USB PVR, Card Reader, Display, HDMI, 2 SCART, 4 RCA, S/PDIF coaxial</w:t>
            </w:r>
          </w:p>
          <w:p w:rsidR="00F31234" w:rsidRPr="006163E0" w:rsidRDefault="00F31234" w:rsidP="00F31234">
            <w:pPr>
              <w:spacing w:after="3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Alte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imagini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>: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r w:rsidRPr="006163E0">
              <w:rPr>
                <w:rFonts w:eastAsia="Times New Roman" w:cs="Times New Roman"/>
                <w:noProof/>
                <w:color w:val="006699"/>
              </w:rPr>
              <w:drawing>
                <wp:inline distT="0" distB="0" distL="0" distR="0" wp14:anchorId="7B78B440" wp14:editId="60A80365">
                  <wp:extent cx="714375" cy="714375"/>
                  <wp:effectExtent l="0" t="0" r="9525" b="9525"/>
                  <wp:docPr id="1" name="Picture 1" descr="Receptor digital terestru HD Strong SRT-8110">
                    <a:hlinkClick xmlns:a="http://schemas.openxmlformats.org/drawingml/2006/main" r:id="rId29" tooltip="&quot;Receptor digital terestru HD Strong SRT-811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ceptor digital terestru HD Strong SRT-8110">
                            <a:hlinkClick r:id="rId29" tooltip="&quot;Receptor digital terestru HD Strong SRT-811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noWrap/>
            <w:vAlign w:val="center"/>
            <w:hideMark/>
          </w:tcPr>
          <w:p w:rsidR="00F31234" w:rsidRPr="006163E0" w:rsidRDefault="00F31234" w:rsidP="00F3123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Pret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: </w:t>
            </w:r>
            <w:r w:rsidRPr="006163E0">
              <w:rPr>
                <w:rFonts w:eastAsia="Times New Roman" w:cs="Times New Roman"/>
                <w:bCs/>
                <w:color w:val="FF0000"/>
              </w:rPr>
              <w:t>233,097 RON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r w:rsidRPr="006163E0">
              <w:rPr>
                <w:rFonts w:eastAsia="Times New Roman" w:cs="Times New Roman"/>
                <w:bCs/>
                <w:color w:val="999999"/>
              </w:rPr>
              <w:t xml:space="preserve">*) </w:t>
            </w:r>
            <w:proofErr w:type="spellStart"/>
            <w:r w:rsidRPr="006163E0">
              <w:rPr>
                <w:rFonts w:eastAsia="Times New Roman" w:cs="Times New Roman"/>
                <w:bCs/>
                <w:color w:val="999999"/>
              </w:rPr>
              <w:t>Pretul</w:t>
            </w:r>
            <w:proofErr w:type="spellEnd"/>
            <w:r w:rsidRPr="006163E0">
              <w:rPr>
                <w:rFonts w:eastAsia="Times New Roman" w:cs="Times New Roman"/>
                <w:bCs/>
                <w:color w:val="999999"/>
              </w:rPr>
              <w:t xml:space="preserve"> nu </w:t>
            </w:r>
            <w:proofErr w:type="spellStart"/>
            <w:r w:rsidRPr="006163E0">
              <w:rPr>
                <w:rFonts w:eastAsia="Times New Roman" w:cs="Times New Roman"/>
                <w:bCs/>
                <w:color w:val="999999"/>
              </w:rPr>
              <w:t>contine</w:t>
            </w:r>
            <w:proofErr w:type="spellEnd"/>
            <w:r w:rsidRPr="006163E0">
              <w:rPr>
                <w:rFonts w:eastAsia="Times New Roman" w:cs="Times New Roman"/>
                <w:bCs/>
                <w:color w:val="999999"/>
              </w:rPr>
              <w:t xml:space="preserve"> TVA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Disponibilitate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 : </w:t>
            </w:r>
            <w:proofErr w:type="spellStart"/>
            <w:r w:rsidRPr="006163E0">
              <w:rPr>
                <w:rFonts w:eastAsia="Times New Roman" w:cs="Times New Roman"/>
                <w:bCs/>
                <w:color w:val="FFCC66"/>
              </w:rPr>
              <w:t>Sunati</w:t>
            </w:r>
            <w:proofErr w:type="spellEnd"/>
          </w:p>
        </w:tc>
      </w:tr>
      <w:tr w:rsidR="00BF48A9" w:rsidRPr="006163E0" w:rsidTr="00BF48A9">
        <w:trPr>
          <w:trHeight w:val="2781"/>
          <w:tblCellSpacing w:w="15" w:type="dxa"/>
          <w:jc w:val="center"/>
        </w:trPr>
        <w:tc>
          <w:tcPr>
            <w:tcW w:w="2858" w:type="dxa"/>
            <w:tcBorders>
              <w:right w:val="single" w:sz="6" w:space="0" w:color="CCD1D3"/>
            </w:tcBorders>
            <w:vAlign w:val="center"/>
            <w:hideMark/>
          </w:tcPr>
          <w:p w:rsidR="00BF48A9" w:rsidRPr="006163E0" w:rsidRDefault="00BF48A9" w:rsidP="00BF48A9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163E0">
              <w:rPr>
                <w:rFonts w:eastAsia="Times New Roman" w:cs="Times New Roman"/>
                <w:noProof/>
                <w:color w:val="006699"/>
              </w:rPr>
              <w:drawing>
                <wp:inline distT="0" distB="0" distL="0" distR="0" wp14:anchorId="2897152E" wp14:editId="4714573C">
                  <wp:extent cx="1905000" cy="1905000"/>
                  <wp:effectExtent l="0" t="0" r="0" b="0"/>
                  <wp:docPr id="11" name="Picture 11" descr="Receptor digital Terestru Opticum 7001T">
                    <a:hlinkClick xmlns:a="http://schemas.openxmlformats.org/drawingml/2006/main" r:id="rId31" tooltip="&quot;Receptor digital Terestru Opticum 7001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Receptor digital Terestru Opticum 7001T">
                            <a:hlinkClick r:id="rId31" tooltip="&quot;Receptor digital Terestru Opticum 7001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right w:val="single" w:sz="6" w:space="0" w:color="CCD1D3"/>
            </w:tcBorders>
            <w:hideMark/>
          </w:tcPr>
          <w:p w:rsidR="00BF48A9" w:rsidRPr="006163E0" w:rsidRDefault="00BF48A9" w:rsidP="00BF48A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Cs/>
                <w:color w:val="000000"/>
                <w:kern w:val="36"/>
              </w:rPr>
            </w:pPr>
            <w:r w:rsidRPr="006163E0">
              <w:rPr>
                <w:rFonts w:eastAsia="Times New Roman" w:cs="Times New Roman"/>
                <w:bCs/>
                <w:color w:val="000000"/>
                <w:kern w:val="36"/>
              </w:rPr>
              <w:t xml:space="preserve">Receptor digital </w:t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  <w:kern w:val="36"/>
              </w:rPr>
              <w:t>Terestru</w:t>
            </w:r>
            <w:proofErr w:type="spellEnd"/>
          </w:p>
          <w:p w:rsidR="00BF48A9" w:rsidRPr="006163E0" w:rsidRDefault="00BF48A9" w:rsidP="00BF48A9">
            <w:pPr>
              <w:spacing w:after="0" w:line="240" w:lineRule="auto"/>
              <w:outlineLvl w:val="2"/>
              <w:rPr>
                <w:rFonts w:eastAsia="Times New Roman" w:cs="Times New Roman"/>
                <w:bCs/>
                <w:color w:val="32547B"/>
              </w:rPr>
            </w:pPr>
            <w:proofErr w:type="spellStart"/>
            <w:r w:rsidRPr="006163E0">
              <w:rPr>
                <w:rFonts w:eastAsia="Times New Roman" w:cs="Times New Roman"/>
                <w:bCs/>
                <w:color w:val="32547B"/>
              </w:rPr>
              <w:t>Opticum</w:t>
            </w:r>
            <w:proofErr w:type="spellEnd"/>
            <w:r w:rsidRPr="006163E0">
              <w:rPr>
                <w:rFonts w:eastAsia="Times New Roman" w:cs="Times New Roman"/>
                <w:bCs/>
                <w:color w:val="32547B"/>
              </w:rPr>
              <w:t xml:space="preserve"> - 7001T</w:t>
            </w:r>
          </w:p>
          <w:p w:rsidR="00BF48A9" w:rsidRPr="006163E0" w:rsidRDefault="00BF48A9" w:rsidP="00BF48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6163E0">
              <w:rPr>
                <w:rFonts w:eastAsia="Times New Roman" w:cs="Times New Roman"/>
                <w:color w:val="000000"/>
              </w:rPr>
              <w:t xml:space="preserve">Receptor digital </w:t>
            </w:r>
            <w:proofErr w:type="spellStart"/>
            <w:r w:rsidRPr="006163E0">
              <w:rPr>
                <w:rFonts w:eastAsia="Times New Roman" w:cs="Times New Roman"/>
                <w:color w:val="000000"/>
              </w:rPr>
              <w:t>terestru</w:t>
            </w:r>
            <w:proofErr w:type="spellEnd"/>
            <w:r w:rsidRPr="006163E0">
              <w:rPr>
                <w:rFonts w:eastAsia="Times New Roman" w:cs="Times New Roman"/>
                <w:color w:val="000000"/>
              </w:rPr>
              <w:t xml:space="preserve"> 3000 </w:t>
            </w:r>
            <w:proofErr w:type="spellStart"/>
            <w:r w:rsidRPr="006163E0">
              <w:rPr>
                <w:rFonts w:eastAsia="Times New Roman" w:cs="Times New Roman"/>
                <w:color w:val="000000"/>
              </w:rPr>
              <w:t>canale</w:t>
            </w:r>
            <w:proofErr w:type="spellEnd"/>
            <w:r w:rsidRPr="006163E0">
              <w:rPr>
                <w:rFonts w:eastAsia="Times New Roman" w:cs="Times New Roman"/>
                <w:color w:val="000000"/>
              </w:rPr>
              <w:t>, Display, 2 SCART, 4 RCA, S/PDIF</w:t>
            </w:r>
          </w:p>
          <w:p w:rsidR="00BF48A9" w:rsidRPr="006163E0" w:rsidRDefault="00BF48A9" w:rsidP="00BF48A9">
            <w:pPr>
              <w:spacing w:after="3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Alte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imagini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>: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r w:rsidRPr="006163E0">
              <w:rPr>
                <w:rFonts w:eastAsia="Times New Roman" w:cs="Times New Roman"/>
                <w:noProof/>
                <w:color w:val="006699"/>
              </w:rPr>
              <w:drawing>
                <wp:inline distT="0" distB="0" distL="0" distR="0" wp14:anchorId="7263643F" wp14:editId="6A09C1B7">
                  <wp:extent cx="714375" cy="714375"/>
                  <wp:effectExtent l="0" t="0" r="9525" b="9525"/>
                  <wp:docPr id="10" name="Picture 10" descr="Receptor digital Terestru Opticum 7001T">
                    <a:hlinkClick xmlns:a="http://schemas.openxmlformats.org/drawingml/2006/main" r:id="rId33" tooltip="&quot;Receptor digital Terestru Opticum 7001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Receptor digital Terestru Opticum 7001T">
                            <a:hlinkClick r:id="rId33" tooltip="&quot;Receptor digital Terestru Opticum 7001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noWrap/>
            <w:vAlign w:val="center"/>
            <w:hideMark/>
          </w:tcPr>
          <w:p w:rsidR="00BF48A9" w:rsidRPr="006163E0" w:rsidRDefault="00BF48A9" w:rsidP="00BF48A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Pret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: </w:t>
            </w:r>
            <w:r w:rsidRPr="006163E0">
              <w:rPr>
                <w:rFonts w:eastAsia="Times New Roman" w:cs="Times New Roman"/>
                <w:bCs/>
                <w:color w:val="FF0000"/>
              </w:rPr>
              <w:t>159,674 RON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r w:rsidRPr="006163E0">
              <w:rPr>
                <w:rFonts w:eastAsia="Times New Roman" w:cs="Times New Roman"/>
                <w:bCs/>
                <w:color w:val="999999"/>
              </w:rPr>
              <w:t xml:space="preserve">*) </w:t>
            </w:r>
            <w:proofErr w:type="spellStart"/>
            <w:r w:rsidRPr="006163E0">
              <w:rPr>
                <w:rFonts w:eastAsia="Times New Roman" w:cs="Times New Roman"/>
                <w:bCs/>
                <w:color w:val="999999"/>
              </w:rPr>
              <w:t>Pretul</w:t>
            </w:r>
            <w:proofErr w:type="spellEnd"/>
            <w:r w:rsidRPr="006163E0">
              <w:rPr>
                <w:rFonts w:eastAsia="Times New Roman" w:cs="Times New Roman"/>
                <w:bCs/>
                <w:color w:val="999999"/>
              </w:rPr>
              <w:t xml:space="preserve"> nu </w:t>
            </w:r>
            <w:proofErr w:type="spellStart"/>
            <w:r w:rsidRPr="006163E0">
              <w:rPr>
                <w:rFonts w:eastAsia="Times New Roman" w:cs="Times New Roman"/>
                <w:bCs/>
                <w:color w:val="999999"/>
              </w:rPr>
              <w:t>contine</w:t>
            </w:r>
            <w:proofErr w:type="spellEnd"/>
            <w:r w:rsidRPr="006163E0">
              <w:rPr>
                <w:rFonts w:eastAsia="Times New Roman" w:cs="Times New Roman"/>
                <w:bCs/>
                <w:color w:val="999999"/>
              </w:rPr>
              <w:t xml:space="preserve"> TVA</w:t>
            </w:r>
            <w:r w:rsidRPr="006163E0">
              <w:rPr>
                <w:rFonts w:eastAsia="Times New Roman" w:cs="Times New Roman"/>
                <w:color w:val="000000"/>
              </w:rPr>
              <w:br/>
            </w:r>
            <w:proofErr w:type="spellStart"/>
            <w:r w:rsidRPr="006163E0">
              <w:rPr>
                <w:rFonts w:eastAsia="Times New Roman" w:cs="Times New Roman"/>
                <w:bCs/>
                <w:color w:val="000000"/>
              </w:rPr>
              <w:t>Disponibilitate</w:t>
            </w:r>
            <w:proofErr w:type="spellEnd"/>
            <w:r w:rsidRPr="006163E0">
              <w:rPr>
                <w:rFonts w:eastAsia="Times New Roman" w:cs="Times New Roman"/>
                <w:bCs/>
                <w:color w:val="000000"/>
              </w:rPr>
              <w:t xml:space="preserve"> : </w:t>
            </w:r>
            <w:proofErr w:type="spellStart"/>
            <w:r w:rsidRPr="006163E0">
              <w:rPr>
                <w:rFonts w:eastAsia="Times New Roman" w:cs="Times New Roman"/>
                <w:bCs/>
                <w:color w:val="FFCC66"/>
              </w:rPr>
              <w:t>Sunati</w:t>
            </w:r>
            <w:proofErr w:type="spellEnd"/>
          </w:p>
        </w:tc>
      </w:tr>
    </w:tbl>
    <w:p w:rsidR="00BF48A9" w:rsidRPr="006163E0" w:rsidRDefault="00BF48A9" w:rsidP="00F31234"/>
    <w:p w:rsidR="00F31234" w:rsidRPr="006163E0" w:rsidRDefault="00F31234" w:rsidP="00F31234">
      <w:pPr>
        <w:pStyle w:val="ListParagraph"/>
        <w:numPr>
          <w:ilvl w:val="0"/>
          <w:numId w:val="1"/>
        </w:numPr>
        <w:rPr>
          <w:b/>
        </w:rPr>
      </w:pPr>
      <w:r w:rsidRPr="006163E0">
        <w:rPr>
          <w:b/>
        </w:rPr>
        <w:t>DVB Inventor</w:t>
      </w:r>
    </w:p>
    <w:p w:rsidR="00F31234" w:rsidRPr="006163E0" w:rsidRDefault="00F31234" w:rsidP="00F31234"/>
    <w:p w:rsidR="00F31234" w:rsidRPr="006163E0" w:rsidRDefault="00F31234" w:rsidP="00F31234">
      <w:pPr>
        <w:spacing w:after="0" w:line="240" w:lineRule="auto"/>
        <w:jc w:val="center"/>
        <w:rPr>
          <w:rFonts w:eastAsia="Times New Roman" w:cs="Tahoma"/>
          <w:color w:val="2D2D2D"/>
        </w:rPr>
      </w:pPr>
      <w:r w:rsidRPr="006163E0">
        <w:rPr>
          <w:rFonts w:eastAsia="Times New Roman" w:cs="Tahoma"/>
          <w:noProof/>
          <w:color w:val="000000"/>
        </w:rPr>
        <w:drawing>
          <wp:inline distT="0" distB="0" distL="0" distR="0" wp14:anchorId="13597ADA" wp14:editId="6ACAA9DA">
            <wp:extent cx="1143000" cy="1143000"/>
            <wp:effectExtent l="0" t="0" r="0" b="0"/>
            <wp:docPr id="3" name="Picture 3" descr="http://www.receptoaredigitale.ro/images/thumbnails/0/120/120/Synaps_AHD-343_RGB_box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_img_68" descr="http://www.receptoaredigitale.ro/images/thumbnails/0/120/120/Synaps_AHD-343_RGB_box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234" w:rsidRPr="006163E0" w:rsidRDefault="00F31234" w:rsidP="00F31234">
      <w:pPr>
        <w:spacing w:after="0" w:line="240" w:lineRule="auto"/>
        <w:jc w:val="center"/>
        <w:rPr>
          <w:rFonts w:eastAsia="Times New Roman" w:cs="Tahoma"/>
          <w:color w:val="2C2B2B"/>
        </w:rPr>
      </w:pPr>
      <w:hyperlink r:id="rId37" w:tooltip="Antena TV terestra de exterior Synaps AHD343" w:history="1">
        <w:proofErr w:type="spellStart"/>
        <w:r w:rsidRPr="006163E0">
          <w:rPr>
            <w:rFonts w:eastAsia="Times New Roman" w:cs="Tahoma"/>
            <w:color w:val="000000"/>
          </w:rPr>
          <w:t>Antena</w:t>
        </w:r>
        <w:proofErr w:type="spellEnd"/>
        <w:r w:rsidRPr="006163E0">
          <w:rPr>
            <w:rFonts w:eastAsia="Times New Roman" w:cs="Tahoma"/>
            <w:color w:val="000000"/>
          </w:rPr>
          <w:t xml:space="preserve"> TV </w:t>
        </w:r>
        <w:proofErr w:type="spellStart"/>
        <w:r w:rsidRPr="006163E0">
          <w:rPr>
            <w:rFonts w:eastAsia="Times New Roman" w:cs="Tahoma"/>
            <w:color w:val="000000"/>
          </w:rPr>
          <w:t>terestra</w:t>
        </w:r>
        <w:proofErr w:type="spellEnd"/>
        <w:r w:rsidRPr="006163E0">
          <w:rPr>
            <w:rFonts w:eastAsia="Times New Roman" w:cs="Tahoma"/>
            <w:color w:val="000000"/>
          </w:rPr>
          <w:t xml:space="preserve"> de exterior </w:t>
        </w:r>
        <w:proofErr w:type="spellStart"/>
        <w:r w:rsidRPr="006163E0">
          <w:rPr>
            <w:rFonts w:eastAsia="Times New Roman" w:cs="Tahoma"/>
            <w:color w:val="000000"/>
          </w:rPr>
          <w:t>Synaps</w:t>
        </w:r>
        <w:proofErr w:type="spellEnd"/>
        <w:r w:rsidRPr="006163E0">
          <w:rPr>
            <w:rFonts w:eastAsia="Times New Roman" w:cs="Tahoma"/>
            <w:color w:val="000000"/>
          </w:rPr>
          <w:t xml:space="preserve"> AHD343</w:t>
        </w:r>
      </w:hyperlink>
    </w:p>
    <w:p w:rsidR="00F31234" w:rsidRPr="006163E0" w:rsidRDefault="00F31234" w:rsidP="00F31234">
      <w:pPr>
        <w:spacing w:after="0" w:line="240" w:lineRule="auto"/>
        <w:jc w:val="center"/>
        <w:rPr>
          <w:rFonts w:eastAsia="Times New Roman" w:cs="Tahoma"/>
          <w:color w:val="2D2D2D"/>
        </w:rPr>
      </w:pPr>
      <w:r w:rsidRPr="006163E0">
        <w:rPr>
          <w:rFonts w:eastAsia="Times New Roman" w:cs="Tahoma"/>
          <w:color w:val="2D2D2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 o:ole="">
            <v:imagedata r:id="rId38" o:title=""/>
          </v:shape>
          <w:control r:id="rId39" w:name="DefaultOcxName" w:shapeid="_x0000_i1025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26" type="#_x0000_t75" style="width:1in;height:18pt" o:ole="">
            <v:imagedata r:id="rId40" o:title=""/>
          </v:shape>
          <w:control r:id="rId41" w:name="DefaultOcxName1" w:shapeid="_x0000_i1026"/>
        </w:object>
      </w:r>
      <w:r w:rsidRPr="006163E0">
        <w:rPr>
          <w:rFonts w:eastAsia="Times New Roman" w:cs="Tahoma"/>
          <w:strike/>
          <w:color w:val="757575"/>
        </w:rPr>
        <w:t>95</w:t>
      </w:r>
      <w:proofErr w:type="gramStart"/>
      <w:r w:rsidRPr="006163E0">
        <w:rPr>
          <w:rFonts w:eastAsia="Times New Roman" w:cs="Tahoma"/>
          <w:strike/>
          <w:color w:val="757575"/>
        </w:rPr>
        <w:t>,00</w:t>
      </w:r>
      <w:proofErr w:type="gramEnd"/>
      <w:r w:rsidRPr="006163E0">
        <w:rPr>
          <w:rFonts w:eastAsia="Times New Roman" w:cs="Tahoma"/>
          <w:strike/>
          <w:color w:val="757575"/>
        </w:rPr>
        <w:t xml:space="preserve"> Lei</w:t>
      </w:r>
      <w:r w:rsidRPr="006163E0">
        <w:rPr>
          <w:rFonts w:eastAsia="Times New Roman" w:cs="Tahoma"/>
          <w:color w:val="2D2D2D"/>
        </w:rPr>
        <w:t xml:space="preserve"> </w:t>
      </w:r>
      <w:r w:rsidRPr="006163E0">
        <w:rPr>
          <w:rFonts w:eastAsia="Times New Roman" w:cs="Tahoma"/>
          <w:color w:val="2D2D2D"/>
        </w:rPr>
        <w:object w:dxaOrig="1440" w:dyaOrig="1440">
          <v:shape id="_x0000_i1027" type="#_x0000_t75" style="width:1in;height:18pt" o:ole="">
            <v:imagedata r:id="rId42" o:title=""/>
          </v:shape>
          <w:control r:id="rId43" w:name="DefaultOcxName2" w:shapeid="_x0000_i1027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28" type="#_x0000_t75" style="width:1in;height:18pt" o:ole="">
            <v:imagedata r:id="rId44" o:title=""/>
          </v:shape>
          <w:control r:id="rId45" w:name="DefaultOcxName3" w:shapeid="_x0000_i1028"/>
        </w:object>
      </w:r>
      <w:r w:rsidRPr="006163E0">
        <w:rPr>
          <w:rFonts w:eastAsia="Times New Roman" w:cs="Arial"/>
          <w:bCs/>
          <w:color w:val="D05D5E"/>
        </w:rPr>
        <w:t>90,00 Lei</w:t>
      </w:r>
    </w:p>
    <w:p w:rsidR="00F31234" w:rsidRPr="006163E0" w:rsidRDefault="00F31234" w:rsidP="00F31234">
      <w:pPr>
        <w:spacing w:after="0" w:line="240" w:lineRule="auto"/>
        <w:jc w:val="center"/>
        <w:rPr>
          <w:rFonts w:eastAsia="Times New Roman" w:cs="Tahoma"/>
          <w:color w:val="2D2D2D"/>
        </w:rPr>
      </w:pPr>
      <w:r w:rsidRPr="006163E0">
        <w:rPr>
          <w:rFonts w:eastAsia="Times New Roman" w:cs="Tahoma"/>
          <w:color w:val="2D2D2D"/>
        </w:rPr>
        <w:object w:dxaOrig="1440" w:dyaOrig="1440">
          <v:shape id="_x0000_i1029" type="#_x0000_t75" style="width:1in;height:18pt" o:ole="">
            <v:imagedata r:id="rId46" o:title=""/>
          </v:shape>
          <w:control r:id="rId47" w:name="DefaultOcxName4" w:shapeid="_x0000_i1029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30" type="#_x0000_t75" style="width:1in;height:18pt" o:ole="">
            <v:imagedata r:id="rId48" o:title=""/>
          </v:shape>
          <w:control r:id="rId49" w:name="DefaultOcxName5" w:shapeid="_x0000_i1030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31" type="#_x0000_t75" style="width:1in;height:18pt" o:ole="">
            <v:imagedata r:id="rId50" o:title=""/>
          </v:shape>
          <w:control r:id="rId51" w:name="DefaultOcxName6" w:shapeid="_x0000_i1031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32" type="#_x0000_t75" style="width:1in;height:18pt" o:ole="">
            <v:imagedata r:id="rId52" o:title=""/>
          </v:shape>
          <w:control r:id="rId53" w:name="DefaultOcxName7" w:shapeid="_x0000_i1032"/>
        </w:object>
      </w:r>
      <w:proofErr w:type="spellStart"/>
      <w:r w:rsidRPr="006163E0">
        <w:rPr>
          <w:rFonts w:eastAsia="Times New Roman" w:cs="Tahoma"/>
          <w:bCs/>
          <w:color w:val="2D2D2D"/>
        </w:rPr>
        <w:t>Indisponibil</w:t>
      </w:r>
      <w:proofErr w:type="spellEnd"/>
      <w:r w:rsidRPr="006163E0">
        <w:rPr>
          <w:rFonts w:eastAsia="Times New Roman" w:cs="Tahoma"/>
          <w:bCs/>
          <w:color w:val="2D2D2D"/>
        </w:rPr>
        <w:t xml:space="preserve"> </w:t>
      </w:r>
      <w:proofErr w:type="spellStart"/>
      <w:r w:rsidRPr="006163E0">
        <w:rPr>
          <w:rFonts w:eastAsia="Times New Roman" w:cs="Tahoma"/>
          <w:bCs/>
          <w:color w:val="2D2D2D"/>
        </w:rPr>
        <w:t>momentan</w:t>
      </w:r>
      <w:proofErr w:type="spellEnd"/>
    </w:p>
    <w:p w:rsidR="00F31234" w:rsidRPr="006163E0" w:rsidRDefault="00F31234" w:rsidP="00F31234">
      <w:pPr>
        <w:spacing w:after="0" w:line="240" w:lineRule="auto"/>
        <w:jc w:val="center"/>
        <w:rPr>
          <w:rFonts w:eastAsia="Times New Roman" w:cs="Tahoma"/>
          <w:color w:val="2D2D2D"/>
        </w:rPr>
      </w:pPr>
      <w:r w:rsidRPr="006163E0">
        <w:rPr>
          <w:rFonts w:eastAsia="Times New Roman" w:cs="Tahoma"/>
          <w:noProof/>
          <w:color w:val="000000"/>
        </w:rPr>
        <w:lastRenderedPageBreak/>
        <w:drawing>
          <wp:inline distT="0" distB="0" distL="0" distR="0" wp14:anchorId="7BE2F3EC" wp14:editId="4CB49BF2">
            <wp:extent cx="1143000" cy="1143000"/>
            <wp:effectExtent l="0" t="0" r="0" b="0"/>
            <wp:docPr id="4" name="Picture 4" descr="THD-2855 Plus front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_img_277" descr="THD-2855 Plus front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234" w:rsidRPr="006163E0" w:rsidRDefault="00F31234" w:rsidP="00F31234">
      <w:pPr>
        <w:spacing w:after="0" w:line="240" w:lineRule="auto"/>
        <w:jc w:val="center"/>
        <w:rPr>
          <w:rFonts w:eastAsia="Times New Roman" w:cs="Tahoma"/>
          <w:color w:val="2C2B2B"/>
        </w:rPr>
      </w:pPr>
      <w:hyperlink r:id="rId56" w:tooltip="Receptor digital terestru Synaps THD-2855 Plus" w:history="1">
        <w:r w:rsidRPr="006163E0">
          <w:rPr>
            <w:rFonts w:eastAsia="Times New Roman" w:cs="Tahoma"/>
            <w:color w:val="000000"/>
          </w:rPr>
          <w:t xml:space="preserve">Receptor digital </w:t>
        </w:r>
        <w:proofErr w:type="spellStart"/>
        <w:r w:rsidRPr="006163E0">
          <w:rPr>
            <w:rFonts w:eastAsia="Times New Roman" w:cs="Tahoma"/>
            <w:color w:val="000000"/>
          </w:rPr>
          <w:t>terestru</w:t>
        </w:r>
        <w:proofErr w:type="spellEnd"/>
        <w:r w:rsidRPr="006163E0">
          <w:rPr>
            <w:rFonts w:eastAsia="Times New Roman" w:cs="Tahoma"/>
            <w:color w:val="000000"/>
          </w:rPr>
          <w:t xml:space="preserve"> </w:t>
        </w:r>
        <w:proofErr w:type="spellStart"/>
        <w:r w:rsidRPr="006163E0">
          <w:rPr>
            <w:rFonts w:eastAsia="Times New Roman" w:cs="Tahoma"/>
            <w:color w:val="000000"/>
          </w:rPr>
          <w:t>Synaps</w:t>
        </w:r>
        <w:proofErr w:type="spellEnd"/>
        <w:r w:rsidRPr="006163E0">
          <w:rPr>
            <w:rFonts w:eastAsia="Times New Roman" w:cs="Tahoma"/>
            <w:color w:val="000000"/>
          </w:rPr>
          <w:t xml:space="preserve"> THD-</w:t>
        </w:r>
        <w:proofErr w:type="gramStart"/>
        <w:r w:rsidRPr="006163E0">
          <w:rPr>
            <w:rFonts w:eastAsia="Times New Roman" w:cs="Tahoma"/>
            <w:color w:val="000000"/>
          </w:rPr>
          <w:t>2855 ...</w:t>
        </w:r>
        <w:proofErr w:type="gramEnd"/>
      </w:hyperlink>
    </w:p>
    <w:p w:rsidR="00F31234" w:rsidRPr="006163E0" w:rsidRDefault="00F31234" w:rsidP="00F31234">
      <w:pPr>
        <w:spacing w:after="0" w:line="240" w:lineRule="auto"/>
        <w:jc w:val="center"/>
        <w:rPr>
          <w:rFonts w:eastAsia="Times New Roman" w:cs="Tahoma"/>
          <w:color w:val="2D2D2D"/>
        </w:rPr>
      </w:pPr>
      <w:r w:rsidRPr="006163E0">
        <w:rPr>
          <w:rFonts w:eastAsia="Times New Roman" w:cs="Tahoma"/>
          <w:color w:val="2D2D2D"/>
        </w:rPr>
        <w:object w:dxaOrig="1440" w:dyaOrig="1440">
          <v:shape id="_x0000_i1033" type="#_x0000_t75" style="width:1in;height:18pt" o:ole="">
            <v:imagedata r:id="rId57" o:title=""/>
          </v:shape>
          <w:control r:id="rId58" w:name="DefaultOcxName8" w:shapeid="_x0000_i1033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34" type="#_x0000_t75" style="width:1in;height:18pt" o:ole="">
            <v:imagedata r:id="rId59" o:title=""/>
          </v:shape>
          <w:control r:id="rId60" w:name="DefaultOcxName11" w:shapeid="_x0000_i1034"/>
        </w:object>
      </w:r>
      <w:r w:rsidRPr="006163E0">
        <w:rPr>
          <w:rFonts w:eastAsia="Times New Roman" w:cs="Tahoma"/>
          <w:strike/>
          <w:color w:val="757575"/>
        </w:rPr>
        <w:t>160</w:t>
      </w:r>
      <w:proofErr w:type="gramStart"/>
      <w:r w:rsidRPr="006163E0">
        <w:rPr>
          <w:rFonts w:eastAsia="Times New Roman" w:cs="Tahoma"/>
          <w:strike/>
          <w:color w:val="757575"/>
        </w:rPr>
        <w:t>,00</w:t>
      </w:r>
      <w:proofErr w:type="gramEnd"/>
      <w:r w:rsidRPr="006163E0">
        <w:rPr>
          <w:rFonts w:eastAsia="Times New Roman" w:cs="Tahoma"/>
          <w:strike/>
          <w:color w:val="757575"/>
        </w:rPr>
        <w:t xml:space="preserve"> Lei</w:t>
      </w:r>
      <w:r w:rsidRPr="006163E0">
        <w:rPr>
          <w:rFonts w:eastAsia="Times New Roman" w:cs="Tahoma"/>
          <w:color w:val="2D2D2D"/>
        </w:rPr>
        <w:t xml:space="preserve"> </w:t>
      </w:r>
      <w:r w:rsidRPr="006163E0">
        <w:rPr>
          <w:rFonts w:eastAsia="Times New Roman" w:cs="Tahoma"/>
          <w:color w:val="2D2D2D"/>
        </w:rPr>
        <w:object w:dxaOrig="1440" w:dyaOrig="1440">
          <v:shape id="_x0000_i1035" type="#_x0000_t75" style="width:1in;height:18pt" o:ole="">
            <v:imagedata r:id="rId61" o:title=""/>
          </v:shape>
          <w:control r:id="rId62" w:name="DefaultOcxName21" w:shapeid="_x0000_i1035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36" type="#_x0000_t75" style="width:1in;height:18pt" o:ole="">
            <v:imagedata r:id="rId63" o:title=""/>
          </v:shape>
          <w:control r:id="rId64" w:name="DefaultOcxName31" w:shapeid="_x0000_i1036"/>
        </w:object>
      </w:r>
      <w:r w:rsidRPr="006163E0">
        <w:rPr>
          <w:rFonts w:eastAsia="Times New Roman" w:cs="Arial"/>
          <w:bCs/>
          <w:color w:val="D05D5E"/>
        </w:rPr>
        <w:t>140,00 Lei</w:t>
      </w:r>
    </w:p>
    <w:p w:rsidR="00F31234" w:rsidRPr="006163E0" w:rsidRDefault="00F31234" w:rsidP="00F31234">
      <w:pPr>
        <w:spacing w:after="0" w:line="240" w:lineRule="auto"/>
        <w:jc w:val="center"/>
        <w:rPr>
          <w:rFonts w:eastAsia="Times New Roman" w:cs="Tahoma"/>
          <w:color w:val="2D2D2D"/>
        </w:rPr>
      </w:pPr>
      <w:r w:rsidRPr="006163E0">
        <w:rPr>
          <w:rFonts w:eastAsia="Times New Roman" w:cs="Tahoma"/>
          <w:color w:val="2D2D2D"/>
        </w:rPr>
        <w:object w:dxaOrig="1440" w:dyaOrig="1440">
          <v:shape id="_x0000_i1037" type="#_x0000_t75" style="width:1in;height:18pt" o:ole="">
            <v:imagedata r:id="rId65" o:title=""/>
          </v:shape>
          <w:control r:id="rId66" w:name="DefaultOcxName41" w:shapeid="_x0000_i1037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38" type="#_x0000_t75" style="width:1in;height:18pt" o:ole="">
            <v:imagedata r:id="rId67" o:title=""/>
          </v:shape>
          <w:control r:id="rId68" w:name="DefaultOcxName51" w:shapeid="_x0000_i1038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39" type="#_x0000_t75" style="width:1in;height:18pt" o:ole="">
            <v:imagedata r:id="rId69" o:title=""/>
          </v:shape>
          <w:control r:id="rId70" w:name="DefaultOcxName61" w:shapeid="_x0000_i1039"/>
        </w:object>
      </w:r>
      <w:r w:rsidRPr="006163E0">
        <w:rPr>
          <w:rFonts w:eastAsia="Times New Roman" w:cs="Tahoma"/>
          <w:color w:val="2D2D2D"/>
        </w:rPr>
        <w:object w:dxaOrig="1440" w:dyaOrig="1440">
          <v:shape id="_x0000_i1040" type="#_x0000_t75" style="width:1in;height:18pt" o:ole="">
            <v:imagedata r:id="rId71" o:title=""/>
          </v:shape>
          <w:control r:id="rId72" w:name="DefaultOcxName71" w:shapeid="_x0000_i1040"/>
        </w:object>
      </w:r>
      <w:proofErr w:type="spellStart"/>
      <w:r w:rsidRPr="006163E0">
        <w:rPr>
          <w:rFonts w:eastAsia="Times New Roman" w:cs="Tahoma"/>
          <w:bCs/>
          <w:color w:val="2D2D2D"/>
        </w:rPr>
        <w:t>Indisponibil</w:t>
      </w:r>
      <w:proofErr w:type="spellEnd"/>
      <w:r w:rsidRPr="006163E0">
        <w:rPr>
          <w:rFonts w:eastAsia="Times New Roman" w:cs="Tahoma"/>
          <w:bCs/>
          <w:color w:val="2D2D2D"/>
        </w:rPr>
        <w:t xml:space="preserve"> </w:t>
      </w:r>
      <w:proofErr w:type="spellStart"/>
      <w:r w:rsidRPr="006163E0">
        <w:rPr>
          <w:rFonts w:eastAsia="Times New Roman" w:cs="Tahoma"/>
          <w:bCs/>
          <w:color w:val="2D2D2D"/>
        </w:rPr>
        <w:t>momentan</w:t>
      </w:r>
      <w:proofErr w:type="spellEnd"/>
    </w:p>
    <w:p w:rsidR="00F31234" w:rsidRPr="006163E0" w:rsidRDefault="00F31234" w:rsidP="00F31234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6163E0">
        <w:rPr>
          <w:b/>
        </w:rPr>
        <w:t>Peruvision</w:t>
      </w:r>
      <w:proofErr w:type="spellEnd"/>
    </w:p>
    <w:tbl>
      <w:tblPr>
        <w:tblW w:w="3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"/>
        <w:gridCol w:w="2250"/>
      </w:tblGrid>
      <w:tr w:rsidR="00F31234" w:rsidRPr="006163E0" w:rsidTr="00F31234">
        <w:trPr>
          <w:gridAfter w:val="1"/>
          <w:wAfter w:w="532" w:type="dxa"/>
          <w:trHeight w:val="3000"/>
          <w:tblCellSpacing w:w="0" w:type="dxa"/>
        </w:trPr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</w:tblGrid>
            <w:tr w:rsidR="00F31234" w:rsidRPr="006163E0">
              <w:trPr>
                <w:trHeight w:val="750"/>
                <w:tblCellSpacing w:w="0" w:type="dxa"/>
              </w:trPr>
              <w:tc>
                <w:tcPr>
                  <w:tcW w:w="0" w:type="auto"/>
                  <w:hideMark/>
                </w:tcPr>
                <w:p w:rsidR="00F31234" w:rsidRPr="006163E0" w:rsidRDefault="00F31234">
                  <w:pPr>
                    <w:pStyle w:val="produstitlu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6163E0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ARION AT-2400VHD</w:t>
                  </w:r>
                </w:p>
              </w:tc>
            </w:tr>
            <w:tr w:rsidR="00F31234" w:rsidRPr="006163E0">
              <w:trPr>
                <w:trHeight w:val="18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1234" w:rsidRPr="006163E0" w:rsidRDefault="00F31234">
                  <w:pPr>
                    <w:jc w:val="center"/>
                    <w:rPr>
                      <w:rFonts w:cs="Arial"/>
                      <w:color w:val="666666"/>
                    </w:rPr>
                  </w:pPr>
                  <w:r w:rsidRPr="006163E0">
                    <w:rPr>
                      <w:rFonts w:cs="Arial"/>
                      <w:noProof/>
                      <w:color w:val="666666"/>
                    </w:rPr>
                    <w:drawing>
                      <wp:inline distT="0" distB="0" distL="0" distR="0" wp14:anchorId="47CF6C74" wp14:editId="7B807A4D">
                        <wp:extent cx="1428750" cy="952500"/>
                        <wp:effectExtent l="0" t="0" r="0" b="0"/>
                        <wp:docPr id="5" name="Picture 5" descr="ARION AT-2400VH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ARION AT-2400VH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1234" w:rsidRPr="006163E0">
              <w:trPr>
                <w:trHeight w:val="300"/>
                <w:tblCellSpacing w:w="0" w:type="dxa"/>
              </w:trPr>
              <w:tc>
                <w:tcPr>
                  <w:tcW w:w="0" w:type="auto"/>
                  <w:hideMark/>
                </w:tcPr>
                <w:p w:rsidR="00F31234" w:rsidRPr="006163E0" w:rsidRDefault="00F31234">
                  <w:pPr>
                    <w:pStyle w:val="NormalWeb"/>
                    <w:rPr>
                      <w:rFonts w:asciiTheme="minorHAnsi" w:hAnsiTheme="minorHAnsi"/>
                      <w:sz w:val="22"/>
                      <w:szCs w:val="22"/>
                    </w:rPr>
                  </w:pPr>
                  <w:hyperlink r:id="rId74" w:tooltip="Pentru iesire apasati tasta Esc sau butonul X / For exit press Esc or X button." w:history="1"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color w:val="FFFFFF"/>
                        <w:sz w:val="22"/>
                        <w:szCs w:val="22"/>
                        <w:shd w:val="clear" w:color="auto" w:fill="CC0000"/>
                      </w:rPr>
                      <w:t>detalii</w:t>
                    </w:r>
                    <w:proofErr w:type="spellEnd"/>
                    <w:r w:rsidRPr="006163E0">
                      <w:rPr>
                        <w:rStyle w:val="Hyperlink"/>
                        <w:rFonts w:asciiTheme="minorHAnsi" w:hAnsiTheme="minorHAnsi"/>
                        <w:color w:val="FFFFFF"/>
                        <w:sz w:val="22"/>
                        <w:szCs w:val="22"/>
                        <w:shd w:val="clear" w:color="auto" w:fill="CC0000"/>
                      </w:rPr>
                      <w:t>...</w:t>
                    </w:r>
                  </w:hyperlink>
                  <w:r w:rsidRPr="006163E0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hyperlink r:id="rId75" w:history="1"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color w:val="FFFFFF"/>
                        <w:sz w:val="22"/>
                        <w:szCs w:val="22"/>
                        <w:shd w:val="clear" w:color="auto" w:fill="CC0000"/>
                      </w:rPr>
                      <w:t>cerere</w:t>
                    </w:r>
                    <w:proofErr w:type="spellEnd"/>
                    <w:r w:rsidRPr="006163E0">
                      <w:rPr>
                        <w:rStyle w:val="Hyperlink"/>
                        <w:rFonts w:asciiTheme="minorHAnsi" w:hAnsiTheme="minorHAnsi"/>
                        <w:color w:val="FFFFFF"/>
                        <w:sz w:val="22"/>
                        <w:szCs w:val="22"/>
                        <w:shd w:val="clear" w:color="auto" w:fill="CC0000"/>
                      </w:rPr>
                      <w:t xml:space="preserve"> </w:t>
                    </w:r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color w:val="FFFFFF"/>
                        <w:sz w:val="22"/>
                        <w:szCs w:val="22"/>
                        <w:shd w:val="clear" w:color="auto" w:fill="CC0000"/>
                      </w:rPr>
                      <w:t>oferta</w:t>
                    </w:r>
                    <w:proofErr w:type="spellEnd"/>
                  </w:hyperlink>
                </w:p>
              </w:tc>
            </w:tr>
          </w:tbl>
          <w:p w:rsidR="00F31234" w:rsidRPr="006163E0" w:rsidRDefault="00F31234">
            <w:pPr>
              <w:rPr>
                <w:rFonts w:cs="Arial"/>
                <w:color w:val="666666"/>
              </w:rPr>
            </w:pPr>
          </w:p>
        </w:tc>
        <w:tc>
          <w:tcPr>
            <w:tcW w:w="38" w:type="dxa"/>
            <w:vAlign w:val="center"/>
            <w:hideMark/>
          </w:tcPr>
          <w:p w:rsidR="00F31234" w:rsidRPr="006163E0" w:rsidRDefault="00F31234">
            <w:pPr>
              <w:rPr>
                <w:rFonts w:cs="Arial"/>
                <w:color w:val="666666"/>
              </w:rPr>
            </w:pPr>
          </w:p>
        </w:tc>
      </w:tr>
      <w:tr w:rsidR="00F31234" w:rsidRPr="006163E0" w:rsidTr="00F31234">
        <w:trPr>
          <w:tblCellSpacing w:w="0" w:type="dxa"/>
        </w:trPr>
        <w:tc>
          <w:tcPr>
            <w:tcW w:w="2430" w:type="dxa"/>
            <w:vAlign w:val="center"/>
            <w:hideMark/>
          </w:tcPr>
          <w:p w:rsidR="00F31234" w:rsidRPr="006163E0" w:rsidRDefault="00F31234">
            <w:pPr>
              <w:rPr>
                <w:rFonts w:cs="Arial"/>
                <w:color w:val="666666"/>
              </w:rPr>
            </w:pPr>
          </w:p>
        </w:tc>
        <w:tc>
          <w:tcPr>
            <w:tcW w:w="38" w:type="dxa"/>
            <w:vAlign w:val="center"/>
            <w:hideMark/>
          </w:tcPr>
          <w:p w:rsidR="00F31234" w:rsidRPr="006163E0" w:rsidRDefault="00F31234">
            <w:pPr>
              <w:rPr>
                <w:rFonts w:cs="Arial"/>
                <w:color w:val="666666"/>
              </w:rPr>
            </w:pPr>
          </w:p>
        </w:tc>
        <w:tc>
          <w:tcPr>
            <w:tcW w:w="532" w:type="dxa"/>
            <w:vAlign w:val="center"/>
            <w:hideMark/>
          </w:tcPr>
          <w:p w:rsidR="00F31234" w:rsidRPr="006163E0" w:rsidRDefault="00F31234">
            <w:pPr>
              <w:rPr>
                <w:rFonts w:cs="Arial"/>
                <w:color w:val="666666"/>
              </w:rPr>
            </w:pPr>
          </w:p>
        </w:tc>
      </w:tr>
      <w:tr w:rsidR="00F31234" w:rsidRPr="006163E0" w:rsidTr="00F31234">
        <w:trPr>
          <w:tblCellSpacing w:w="0" w:type="dxa"/>
        </w:trPr>
        <w:tc>
          <w:tcPr>
            <w:tcW w:w="243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0"/>
            </w:tblGrid>
            <w:tr w:rsidR="00F31234" w:rsidRPr="006163E0">
              <w:trPr>
                <w:trHeight w:val="750"/>
                <w:tblCellSpacing w:w="0" w:type="dxa"/>
              </w:trPr>
              <w:tc>
                <w:tcPr>
                  <w:tcW w:w="0" w:type="auto"/>
                  <w:hideMark/>
                </w:tcPr>
                <w:p w:rsidR="00F31234" w:rsidRPr="006163E0" w:rsidRDefault="00F31234">
                  <w:pPr>
                    <w:pStyle w:val="produstitlu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6163E0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KAON KTF-220 CO</w:t>
                  </w:r>
                </w:p>
              </w:tc>
            </w:tr>
            <w:tr w:rsidR="00F31234" w:rsidRPr="006163E0">
              <w:trPr>
                <w:trHeight w:val="18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1234" w:rsidRPr="006163E0" w:rsidRDefault="00F31234">
                  <w:pPr>
                    <w:jc w:val="center"/>
                    <w:rPr>
                      <w:rFonts w:cs="Arial"/>
                      <w:color w:val="666666"/>
                    </w:rPr>
                  </w:pPr>
                  <w:r w:rsidRPr="006163E0">
                    <w:rPr>
                      <w:rFonts w:cs="Arial"/>
                      <w:noProof/>
                      <w:color w:val="666666"/>
                    </w:rPr>
                    <w:drawing>
                      <wp:inline distT="0" distB="0" distL="0" distR="0" wp14:anchorId="0AE0C5DA" wp14:editId="6C12E2A2">
                        <wp:extent cx="1428750" cy="952500"/>
                        <wp:effectExtent l="0" t="0" r="0" b="0"/>
                        <wp:docPr id="7" name="Picture 7" descr="KAON KTF-220 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KAON KTF-220 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1234" w:rsidRPr="006163E0">
              <w:trPr>
                <w:trHeight w:val="300"/>
                <w:tblCellSpacing w:w="0" w:type="dxa"/>
              </w:trPr>
              <w:tc>
                <w:tcPr>
                  <w:tcW w:w="0" w:type="auto"/>
                  <w:hideMark/>
                </w:tcPr>
                <w:p w:rsidR="00F31234" w:rsidRPr="006163E0" w:rsidRDefault="00F31234">
                  <w:pPr>
                    <w:pStyle w:val="NormalWeb"/>
                    <w:rPr>
                      <w:rFonts w:asciiTheme="minorHAnsi" w:hAnsiTheme="minorHAnsi"/>
                      <w:sz w:val="22"/>
                      <w:szCs w:val="22"/>
                    </w:rPr>
                  </w:pPr>
                  <w:hyperlink r:id="rId77" w:tooltip="Pentru iesire apasati tasta Esc sau butonul X / For exit press Esc or X button." w:history="1"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>detalii</w:t>
                    </w:r>
                    <w:proofErr w:type="spellEnd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>...</w:t>
                    </w:r>
                  </w:hyperlink>
                  <w:r w:rsidRPr="006163E0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hyperlink r:id="rId78" w:history="1"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>cerere</w:t>
                    </w:r>
                    <w:proofErr w:type="spellEnd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 xml:space="preserve"> </w:t>
                    </w:r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>oferta</w:t>
                    </w:r>
                    <w:proofErr w:type="spellEnd"/>
                  </w:hyperlink>
                </w:p>
              </w:tc>
            </w:tr>
          </w:tbl>
          <w:p w:rsidR="00F31234" w:rsidRPr="006163E0" w:rsidRDefault="00F31234">
            <w:pPr>
              <w:rPr>
                <w:rFonts w:cs="Arial"/>
                <w:color w:val="666666"/>
              </w:rPr>
            </w:pPr>
          </w:p>
        </w:tc>
        <w:tc>
          <w:tcPr>
            <w:tcW w:w="38" w:type="dxa"/>
            <w:vAlign w:val="center"/>
            <w:hideMark/>
          </w:tcPr>
          <w:p w:rsidR="00F31234" w:rsidRPr="006163E0" w:rsidRDefault="00F31234">
            <w:pPr>
              <w:rPr>
                <w:rFonts w:cs="Arial"/>
                <w:color w:val="666666"/>
              </w:rPr>
            </w:pPr>
          </w:p>
        </w:tc>
        <w:tc>
          <w:tcPr>
            <w:tcW w:w="532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</w:tblGrid>
            <w:tr w:rsidR="00F31234" w:rsidRPr="006163E0">
              <w:trPr>
                <w:trHeight w:val="750"/>
                <w:tblCellSpacing w:w="0" w:type="dxa"/>
              </w:trPr>
              <w:tc>
                <w:tcPr>
                  <w:tcW w:w="0" w:type="auto"/>
                  <w:hideMark/>
                </w:tcPr>
                <w:p w:rsidR="00F31234" w:rsidRPr="006163E0" w:rsidRDefault="00F31234">
                  <w:pPr>
                    <w:pStyle w:val="produstitlu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6163E0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KAON KTF-S660HD CO</w:t>
                  </w:r>
                </w:p>
              </w:tc>
            </w:tr>
            <w:tr w:rsidR="00F31234" w:rsidRPr="006163E0">
              <w:trPr>
                <w:trHeight w:val="18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1234" w:rsidRPr="006163E0" w:rsidRDefault="00F31234">
                  <w:pPr>
                    <w:jc w:val="center"/>
                    <w:rPr>
                      <w:rFonts w:cs="Arial"/>
                      <w:color w:val="666666"/>
                    </w:rPr>
                  </w:pPr>
                  <w:r w:rsidRPr="006163E0">
                    <w:rPr>
                      <w:rFonts w:cs="Arial"/>
                      <w:noProof/>
                      <w:color w:val="666666"/>
                    </w:rPr>
                    <w:drawing>
                      <wp:inline distT="0" distB="0" distL="0" distR="0" wp14:anchorId="2B8D41A9" wp14:editId="651CBDF2">
                        <wp:extent cx="1428750" cy="952500"/>
                        <wp:effectExtent l="0" t="0" r="0" b="0"/>
                        <wp:docPr id="6" name="Picture 6" descr="KAON KTF-S660HD 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KAON KTF-S660HD 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1234" w:rsidRPr="006163E0">
              <w:trPr>
                <w:trHeight w:val="300"/>
                <w:tblCellSpacing w:w="0" w:type="dxa"/>
              </w:trPr>
              <w:tc>
                <w:tcPr>
                  <w:tcW w:w="0" w:type="auto"/>
                  <w:hideMark/>
                </w:tcPr>
                <w:p w:rsidR="00F31234" w:rsidRPr="006163E0" w:rsidRDefault="00F31234">
                  <w:pPr>
                    <w:pStyle w:val="NormalWeb"/>
                    <w:rPr>
                      <w:rFonts w:asciiTheme="minorHAnsi" w:hAnsiTheme="minorHAnsi"/>
                      <w:sz w:val="22"/>
                      <w:szCs w:val="22"/>
                    </w:rPr>
                  </w:pPr>
                  <w:hyperlink r:id="rId80" w:tooltip="Pentru iesire apasati tasta Esc sau butonul X / For exit press Esc or X button." w:history="1"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>detalii</w:t>
                    </w:r>
                    <w:proofErr w:type="spellEnd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>...</w:t>
                    </w:r>
                  </w:hyperlink>
                  <w:r w:rsidRPr="006163E0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hyperlink r:id="rId81" w:history="1"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>cerere</w:t>
                    </w:r>
                    <w:proofErr w:type="spellEnd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 xml:space="preserve"> </w:t>
                    </w:r>
                    <w:proofErr w:type="spellStart"/>
                    <w:r w:rsidRPr="006163E0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  <w:shd w:val="clear" w:color="auto" w:fill="CC0000"/>
                      </w:rPr>
                      <w:t>oferta</w:t>
                    </w:r>
                    <w:proofErr w:type="spellEnd"/>
                  </w:hyperlink>
                  <w:r w:rsidRPr="006163E0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F31234" w:rsidRPr="006163E0" w:rsidRDefault="00F31234">
            <w:pPr>
              <w:rPr>
                <w:rFonts w:cs="Arial"/>
                <w:color w:val="666666"/>
              </w:rPr>
            </w:pPr>
          </w:p>
        </w:tc>
      </w:tr>
    </w:tbl>
    <w:p w:rsidR="00F31234" w:rsidRPr="006163E0" w:rsidRDefault="00F31234" w:rsidP="00F31234"/>
    <w:sectPr w:rsidR="00F31234" w:rsidRPr="0061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26DD"/>
    <w:multiLevelType w:val="multilevel"/>
    <w:tmpl w:val="361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C6D87"/>
    <w:multiLevelType w:val="multilevel"/>
    <w:tmpl w:val="67B0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81843"/>
    <w:multiLevelType w:val="multilevel"/>
    <w:tmpl w:val="D93A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249A0"/>
    <w:multiLevelType w:val="hybridMultilevel"/>
    <w:tmpl w:val="3372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83210"/>
    <w:multiLevelType w:val="multilevel"/>
    <w:tmpl w:val="B9D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7539F"/>
    <w:multiLevelType w:val="multilevel"/>
    <w:tmpl w:val="A6C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3461F"/>
    <w:multiLevelType w:val="multilevel"/>
    <w:tmpl w:val="C254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34"/>
    <w:rsid w:val="002C0799"/>
    <w:rsid w:val="002C4B5D"/>
    <w:rsid w:val="00497D82"/>
    <w:rsid w:val="004A232F"/>
    <w:rsid w:val="006163E0"/>
    <w:rsid w:val="00BF48A9"/>
    <w:rsid w:val="00F3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12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234"/>
    <w:rPr>
      <w:strike w:val="0"/>
      <w:dstrike w:val="0"/>
      <w:color w:val="000000"/>
      <w:u w:val="none"/>
      <w:effect w:val="none"/>
    </w:rPr>
  </w:style>
  <w:style w:type="character" w:customStyle="1" w:styleId="cm-reload-68">
    <w:name w:val="cm-reload-68"/>
    <w:basedOn w:val="DefaultParagraphFont"/>
    <w:rsid w:val="00F31234"/>
  </w:style>
  <w:style w:type="character" w:customStyle="1" w:styleId="list-price2">
    <w:name w:val="list-price2"/>
    <w:basedOn w:val="DefaultParagraphFont"/>
    <w:rsid w:val="00F31234"/>
    <w:rPr>
      <w:color w:val="757575"/>
      <w:sz w:val="20"/>
      <w:szCs w:val="20"/>
    </w:rPr>
  </w:style>
  <w:style w:type="character" w:customStyle="1" w:styleId="list-price3">
    <w:name w:val="list-price3"/>
    <w:basedOn w:val="DefaultParagraphFont"/>
    <w:rsid w:val="00F31234"/>
    <w:rPr>
      <w:color w:val="757575"/>
      <w:sz w:val="20"/>
      <w:szCs w:val="20"/>
    </w:rPr>
  </w:style>
  <w:style w:type="character" w:customStyle="1" w:styleId="price5">
    <w:name w:val="price5"/>
    <w:basedOn w:val="DefaultParagraphFont"/>
    <w:rsid w:val="00F31234"/>
    <w:rPr>
      <w:rFonts w:ascii="Arial" w:hAnsi="Arial" w:cs="Arial" w:hint="default"/>
      <w:b/>
      <w:bCs/>
      <w:color w:val="D05D5E"/>
      <w:sz w:val="24"/>
      <w:szCs w:val="24"/>
    </w:rPr>
  </w:style>
  <w:style w:type="character" w:customStyle="1" w:styleId="price6">
    <w:name w:val="price6"/>
    <w:basedOn w:val="DefaultParagraphFont"/>
    <w:rsid w:val="00F31234"/>
    <w:rPr>
      <w:rFonts w:ascii="Arial" w:hAnsi="Arial" w:cs="Arial" w:hint="default"/>
      <w:b/>
      <w:bCs/>
      <w:color w:val="D05D5E"/>
      <w:sz w:val="24"/>
      <w:szCs w:val="24"/>
    </w:rPr>
  </w:style>
  <w:style w:type="character" w:customStyle="1" w:styleId="strong1">
    <w:name w:val="strong1"/>
    <w:basedOn w:val="DefaultParagraphFont"/>
    <w:rsid w:val="00F31234"/>
    <w:rPr>
      <w:b/>
      <w:bCs/>
    </w:rPr>
  </w:style>
  <w:style w:type="character" w:customStyle="1" w:styleId="cm-reload-277">
    <w:name w:val="cm-reload-277"/>
    <w:basedOn w:val="DefaultParagraphFont"/>
    <w:rsid w:val="00F31234"/>
  </w:style>
  <w:style w:type="paragraph" w:customStyle="1" w:styleId="produstitlu">
    <w:name w:val="produs_titlu"/>
    <w:basedOn w:val="Normal"/>
    <w:rsid w:val="00F31234"/>
    <w:pPr>
      <w:spacing w:after="0" w:line="240" w:lineRule="auto"/>
    </w:pPr>
    <w:rPr>
      <w:rFonts w:ascii="Arial" w:eastAsia="Times New Roman" w:hAnsi="Arial" w:cs="Arial"/>
      <w:b/>
      <w:bCs/>
      <w:color w:val="336699"/>
      <w:sz w:val="18"/>
      <w:szCs w:val="18"/>
    </w:rPr>
  </w:style>
  <w:style w:type="character" w:customStyle="1" w:styleId="textblackmediu1">
    <w:name w:val="text_black_mediu1"/>
    <w:basedOn w:val="DefaultParagraphFont"/>
    <w:rsid w:val="00BF48A9"/>
    <w:rPr>
      <w:rFonts w:ascii="Tahoma" w:hAnsi="Tahoma" w:cs="Tahom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extblackmic1">
    <w:name w:val="text_black_mic1"/>
    <w:basedOn w:val="DefaultParagraphFont"/>
    <w:rsid w:val="00BF48A9"/>
    <w:rPr>
      <w:rFonts w:ascii="Tahoma" w:hAnsi="Tahoma" w:cs="Tahom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redmediu1">
    <w:name w:val="text_red_mediu1"/>
    <w:basedOn w:val="DefaultParagraphFont"/>
    <w:rsid w:val="00BF48A9"/>
    <w:rPr>
      <w:rFonts w:ascii="Tahoma" w:hAnsi="Tahoma" w:cs="Tahoma" w:hint="default"/>
      <w:b w:val="0"/>
      <w:bCs w:val="0"/>
      <w:strike w:val="0"/>
      <w:dstrike w:val="0"/>
      <w:color w:val="FF0000"/>
      <w:sz w:val="17"/>
      <w:szCs w:val="17"/>
      <w:u w:val="none"/>
      <w:effect w:val="none"/>
    </w:rPr>
  </w:style>
  <w:style w:type="character" w:customStyle="1" w:styleId="feedback-right-msg1">
    <w:name w:val="feedback-right-msg1"/>
    <w:basedOn w:val="DefaultParagraphFont"/>
    <w:rsid w:val="00497D82"/>
    <w:rPr>
      <w:vanish w:val="0"/>
      <w:webHidden w:val="0"/>
      <w:specVanish w:val="0"/>
    </w:rPr>
  </w:style>
  <w:style w:type="character" w:customStyle="1" w:styleId="money-int3">
    <w:name w:val="money-int3"/>
    <w:basedOn w:val="DefaultParagraphFont"/>
    <w:rsid w:val="00497D82"/>
  </w:style>
  <w:style w:type="character" w:customStyle="1" w:styleId="stare-disp-listing1">
    <w:name w:val="stare-disp-listing1"/>
    <w:basedOn w:val="DefaultParagraphFont"/>
    <w:rsid w:val="00497D82"/>
    <w:rPr>
      <w:b/>
      <w:bCs/>
      <w:vanish w:val="0"/>
      <w:webHidden w:val="0"/>
      <w:color w:val="1258A1"/>
      <w:sz w:val="23"/>
      <w:szCs w:val="23"/>
      <w:specVanish w:val="0"/>
    </w:rPr>
  </w:style>
  <w:style w:type="character" w:customStyle="1" w:styleId="rating-scurt">
    <w:name w:val="rating-scurt"/>
    <w:basedOn w:val="DefaultParagraphFont"/>
    <w:rsid w:val="00497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12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234"/>
    <w:rPr>
      <w:strike w:val="0"/>
      <w:dstrike w:val="0"/>
      <w:color w:val="000000"/>
      <w:u w:val="none"/>
      <w:effect w:val="none"/>
    </w:rPr>
  </w:style>
  <w:style w:type="character" w:customStyle="1" w:styleId="cm-reload-68">
    <w:name w:val="cm-reload-68"/>
    <w:basedOn w:val="DefaultParagraphFont"/>
    <w:rsid w:val="00F31234"/>
  </w:style>
  <w:style w:type="character" w:customStyle="1" w:styleId="list-price2">
    <w:name w:val="list-price2"/>
    <w:basedOn w:val="DefaultParagraphFont"/>
    <w:rsid w:val="00F31234"/>
    <w:rPr>
      <w:color w:val="757575"/>
      <w:sz w:val="20"/>
      <w:szCs w:val="20"/>
    </w:rPr>
  </w:style>
  <w:style w:type="character" w:customStyle="1" w:styleId="list-price3">
    <w:name w:val="list-price3"/>
    <w:basedOn w:val="DefaultParagraphFont"/>
    <w:rsid w:val="00F31234"/>
    <w:rPr>
      <w:color w:val="757575"/>
      <w:sz w:val="20"/>
      <w:szCs w:val="20"/>
    </w:rPr>
  </w:style>
  <w:style w:type="character" w:customStyle="1" w:styleId="price5">
    <w:name w:val="price5"/>
    <w:basedOn w:val="DefaultParagraphFont"/>
    <w:rsid w:val="00F31234"/>
    <w:rPr>
      <w:rFonts w:ascii="Arial" w:hAnsi="Arial" w:cs="Arial" w:hint="default"/>
      <w:b/>
      <w:bCs/>
      <w:color w:val="D05D5E"/>
      <w:sz w:val="24"/>
      <w:szCs w:val="24"/>
    </w:rPr>
  </w:style>
  <w:style w:type="character" w:customStyle="1" w:styleId="price6">
    <w:name w:val="price6"/>
    <w:basedOn w:val="DefaultParagraphFont"/>
    <w:rsid w:val="00F31234"/>
    <w:rPr>
      <w:rFonts w:ascii="Arial" w:hAnsi="Arial" w:cs="Arial" w:hint="default"/>
      <w:b/>
      <w:bCs/>
      <w:color w:val="D05D5E"/>
      <w:sz w:val="24"/>
      <w:szCs w:val="24"/>
    </w:rPr>
  </w:style>
  <w:style w:type="character" w:customStyle="1" w:styleId="strong1">
    <w:name w:val="strong1"/>
    <w:basedOn w:val="DefaultParagraphFont"/>
    <w:rsid w:val="00F31234"/>
    <w:rPr>
      <w:b/>
      <w:bCs/>
    </w:rPr>
  </w:style>
  <w:style w:type="character" w:customStyle="1" w:styleId="cm-reload-277">
    <w:name w:val="cm-reload-277"/>
    <w:basedOn w:val="DefaultParagraphFont"/>
    <w:rsid w:val="00F31234"/>
  </w:style>
  <w:style w:type="paragraph" w:customStyle="1" w:styleId="produstitlu">
    <w:name w:val="produs_titlu"/>
    <w:basedOn w:val="Normal"/>
    <w:rsid w:val="00F31234"/>
    <w:pPr>
      <w:spacing w:after="0" w:line="240" w:lineRule="auto"/>
    </w:pPr>
    <w:rPr>
      <w:rFonts w:ascii="Arial" w:eastAsia="Times New Roman" w:hAnsi="Arial" w:cs="Arial"/>
      <w:b/>
      <w:bCs/>
      <w:color w:val="336699"/>
      <w:sz w:val="18"/>
      <w:szCs w:val="18"/>
    </w:rPr>
  </w:style>
  <w:style w:type="character" w:customStyle="1" w:styleId="textblackmediu1">
    <w:name w:val="text_black_mediu1"/>
    <w:basedOn w:val="DefaultParagraphFont"/>
    <w:rsid w:val="00BF48A9"/>
    <w:rPr>
      <w:rFonts w:ascii="Tahoma" w:hAnsi="Tahoma" w:cs="Tahom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extblackmic1">
    <w:name w:val="text_black_mic1"/>
    <w:basedOn w:val="DefaultParagraphFont"/>
    <w:rsid w:val="00BF48A9"/>
    <w:rPr>
      <w:rFonts w:ascii="Tahoma" w:hAnsi="Tahoma" w:cs="Tahom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redmediu1">
    <w:name w:val="text_red_mediu1"/>
    <w:basedOn w:val="DefaultParagraphFont"/>
    <w:rsid w:val="00BF48A9"/>
    <w:rPr>
      <w:rFonts w:ascii="Tahoma" w:hAnsi="Tahoma" w:cs="Tahoma" w:hint="default"/>
      <w:b w:val="0"/>
      <w:bCs w:val="0"/>
      <w:strike w:val="0"/>
      <w:dstrike w:val="0"/>
      <w:color w:val="FF0000"/>
      <w:sz w:val="17"/>
      <w:szCs w:val="17"/>
      <w:u w:val="none"/>
      <w:effect w:val="none"/>
    </w:rPr>
  </w:style>
  <w:style w:type="character" w:customStyle="1" w:styleId="feedback-right-msg1">
    <w:name w:val="feedback-right-msg1"/>
    <w:basedOn w:val="DefaultParagraphFont"/>
    <w:rsid w:val="00497D82"/>
    <w:rPr>
      <w:vanish w:val="0"/>
      <w:webHidden w:val="0"/>
      <w:specVanish w:val="0"/>
    </w:rPr>
  </w:style>
  <w:style w:type="character" w:customStyle="1" w:styleId="money-int3">
    <w:name w:val="money-int3"/>
    <w:basedOn w:val="DefaultParagraphFont"/>
    <w:rsid w:val="00497D82"/>
  </w:style>
  <w:style w:type="character" w:customStyle="1" w:styleId="stare-disp-listing1">
    <w:name w:val="stare-disp-listing1"/>
    <w:basedOn w:val="DefaultParagraphFont"/>
    <w:rsid w:val="00497D82"/>
    <w:rPr>
      <w:b/>
      <w:bCs/>
      <w:vanish w:val="0"/>
      <w:webHidden w:val="0"/>
      <w:color w:val="1258A1"/>
      <w:sz w:val="23"/>
      <w:szCs w:val="23"/>
      <w:specVanish w:val="0"/>
    </w:rPr>
  </w:style>
  <w:style w:type="character" w:customStyle="1" w:styleId="rating-scurt">
    <w:name w:val="rating-scurt"/>
    <w:basedOn w:val="DefaultParagraphFont"/>
    <w:rsid w:val="0049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5137">
          <w:marLeft w:val="0"/>
          <w:marRight w:val="0"/>
          <w:marTop w:val="0"/>
          <w:marBottom w:val="0"/>
          <w:divBdr>
            <w:top w:val="none" w:sz="0" w:space="0" w:color="auto"/>
            <w:left w:val="dotted" w:sz="12" w:space="8" w:color="808080"/>
            <w:bottom w:val="none" w:sz="0" w:space="0" w:color="auto"/>
            <w:right w:val="dotted" w:sz="12" w:space="5" w:color="808080"/>
          </w:divBdr>
        </w:div>
      </w:divsChild>
    </w:div>
    <w:div w:id="111099175">
      <w:bodyDiv w:val="1"/>
      <w:marLeft w:val="0"/>
      <w:marRight w:val="0"/>
      <w:marTop w:val="4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6328">
          <w:marLeft w:val="0"/>
          <w:marRight w:val="0"/>
          <w:marTop w:val="0"/>
          <w:marBottom w:val="0"/>
          <w:divBdr>
            <w:top w:val="single" w:sz="6" w:space="0" w:color="CCD1D3"/>
            <w:left w:val="single" w:sz="6" w:space="0" w:color="CCD1D3"/>
            <w:bottom w:val="single" w:sz="6" w:space="0" w:color="CCD1D3"/>
            <w:right w:val="single" w:sz="6" w:space="0" w:color="CCD1D3"/>
          </w:divBdr>
          <w:divsChild>
            <w:div w:id="429813341">
              <w:marLeft w:val="75"/>
              <w:marRight w:val="0"/>
              <w:marTop w:val="0"/>
              <w:marBottom w:val="0"/>
              <w:divBdr>
                <w:top w:val="single" w:sz="6" w:space="0" w:color="CCD1D3"/>
                <w:left w:val="single" w:sz="6" w:space="8" w:color="CCD1D3"/>
                <w:bottom w:val="single" w:sz="6" w:space="19" w:color="CCD1D3"/>
                <w:right w:val="single" w:sz="6" w:space="8" w:color="CCD1D3"/>
              </w:divBdr>
              <w:divsChild>
                <w:div w:id="191223076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684">
          <w:marLeft w:val="0"/>
          <w:marRight w:val="0"/>
          <w:marTop w:val="100"/>
          <w:marBottom w:val="100"/>
          <w:divBdr>
            <w:top w:val="single" w:sz="6" w:space="0" w:color="DFE0E0"/>
            <w:left w:val="single" w:sz="6" w:space="0" w:color="DFE0E0"/>
            <w:bottom w:val="single" w:sz="6" w:space="0" w:color="DFE0E0"/>
            <w:right w:val="single" w:sz="6" w:space="0" w:color="DFE0E0"/>
          </w:divBdr>
          <w:divsChild>
            <w:div w:id="807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24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DFE0E0"/>
                      </w:divBdr>
                    </w:div>
                    <w:div w:id="14133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5" w:color="DFE0E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3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3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100">
                      <w:marLeft w:val="0"/>
                      <w:marRight w:val="0"/>
                      <w:marTop w:val="0"/>
                      <w:marBottom w:val="195"/>
                      <w:divBdr>
                        <w:top w:val="single" w:sz="6" w:space="5" w:color="D9DDE5"/>
                        <w:left w:val="single" w:sz="6" w:space="5" w:color="C3C4C5"/>
                        <w:bottom w:val="single" w:sz="12" w:space="5" w:color="C3C4C5"/>
                        <w:right w:val="single" w:sz="6" w:space="5" w:color="C3C4C5"/>
                      </w:divBdr>
                      <w:divsChild>
                        <w:div w:id="172120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89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56052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668">
          <w:marLeft w:val="0"/>
          <w:marRight w:val="0"/>
          <w:marTop w:val="0"/>
          <w:marBottom w:val="0"/>
          <w:divBdr>
            <w:top w:val="none" w:sz="0" w:space="0" w:color="auto"/>
            <w:left w:val="dotted" w:sz="12" w:space="8" w:color="808080"/>
            <w:bottom w:val="none" w:sz="0" w:space="0" w:color="auto"/>
            <w:right w:val="dotted" w:sz="12" w:space="5" w:color="808080"/>
          </w:divBdr>
        </w:div>
      </w:divsChild>
    </w:div>
    <w:div w:id="838278181">
      <w:bodyDiv w:val="1"/>
      <w:marLeft w:val="0"/>
      <w:marRight w:val="0"/>
      <w:marTop w:val="4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827">
          <w:marLeft w:val="0"/>
          <w:marRight w:val="0"/>
          <w:marTop w:val="0"/>
          <w:marBottom w:val="0"/>
          <w:divBdr>
            <w:top w:val="single" w:sz="6" w:space="0" w:color="CCD1D3"/>
            <w:left w:val="single" w:sz="6" w:space="0" w:color="CCD1D3"/>
            <w:bottom w:val="single" w:sz="6" w:space="0" w:color="CCD1D3"/>
            <w:right w:val="single" w:sz="6" w:space="0" w:color="CCD1D3"/>
          </w:divBdr>
          <w:divsChild>
            <w:div w:id="1306163930">
              <w:marLeft w:val="75"/>
              <w:marRight w:val="0"/>
              <w:marTop w:val="0"/>
              <w:marBottom w:val="0"/>
              <w:divBdr>
                <w:top w:val="single" w:sz="6" w:space="0" w:color="CCD1D3"/>
                <w:left w:val="single" w:sz="6" w:space="8" w:color="CCD1D3"/>
                <w:bottom w:val="single" w:sz="6" w:space="19" w:color="CCD1D3"/>
                <w:right w:val="single" w:sz="6" w:space="8" w:color="CCD1D3"/>
              </w:divBdr>
              <w:divsChild>
                <w:div w:id="93844087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9510">
                              <w:marLeft w:val="2715"/>
                              <w:marRight w:val="27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8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1111">
                      <w:marLeft w:val="0"/>
                      <w:marRight w:val="0"/>
                      <w:marTop w:val="0"/>
                      <w:marBottom w:val="195"/>
                      <w:divBdr>
                        <w:top w:val="single" w:sz="6" w:space="5" w:color="D9DDE5"/>
                        <w:left w:val="single" w:sz="6" w:space="5" w:color="C3C4C5"/>
                        <w:bottom w:val="single" w:sz="12" w:space="5" w:color="C3C4C5"/>
                        <w:right w:val="single" w:sz="6" w:space="5" w:color="C3C4C5"/>
                      </w:divBdr>
                      <w:divsChild>
                        <w:div w:id="6770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947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5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9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3148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735">
                      <w:marLeft w:val="0"/>
                      <w:marRight w:val="0"/>
                      <w:marTop w:val="0"/>
                      <w:marBottom w:val="195"/>
                      <w:divBdr>
                        <w:top w:val="single" w:sz="6" w:space="5" w:color="D9DDE5"/>
                        <w:left w:val="single" w:sz="6" w:space="5" w:color="C3C4C5"/>
                        <w:bottom w:val="single" w:sz="12" w:space="5" w:color="C3C4C5"/>
                        <w:right w:val="single" w:sz="6" w:space="5" w:color="C3C4C5"/>
                      </w:divBdr>
                      <w:divsChild>
                        <w:div w:id="8407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8980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086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63407">
      <w:bodyDiv w:val="1"/>
      <w:marLeft w:val="0"/>
      <w:marRight w:val="0"/>
      <w:marTop w:val="4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1506">
          <w:marLeft w:val="0"/>
          <w:marRight w:val="0"/>
          <w:marTop w:val="0"/>
          <w:marBottom w:val="0"/>
          <w:divBdr>
            <w:top w:val="single" w:sz="6" w:space="0" w:color="CCD1D3"/>
            <w:left w:val="single" w:sz="6" w:space="0" w:color="CCD1D3"/>
            <w:bottom w:val="single" w:sz="6" w:space="0" w:color="CCD1D3"/>
            <w:right w:val="single" w:sz="6" w:space="0" w:color="CCD1D3"/>
          </w:divBdr>
          <w:divsChild>
            <w:div w:id="782767865">
              <w:marLeft w:val="75"/>
              <w:marRight w:val="0"/>
              <w:marTop w:val="0"/>
              <w:marBottom w:val="0"/>
              <w:divBdr>
                <w:top w:val="single" w:sz="6" w:space="0" w:color="CCD1D3"/>
                <w:left w:val="single" w:sz="6" w:space="8" w:color="CCD1D3"/>
                <w:bottom w:val="single" w:sz="6" w:space="19" w:color="CCD1D3"/>
                <w:right w:val="single" w:sz="6" w:space="8" w:color="CCD1D3"/>
              </w:divBdr>
              <w:divsChild>
                <w:div w:id="89635731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4792">
                              <w:marLeft w:val="2715"/>
                              <w:marRight w:val="27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0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8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166">
          <w:marLeft w:val="0"/>
          <w:marRight w:val="0"/>
          <w:marTop w:val="100"/>
          <w:marBottom w:val="100"/>
          <w:divBdr>
            <w:top w:val="single" w:sz="6" w:space="0" w:color="DFE0E0"/>
            <w:left w:val="single" w:sz="6" w:space="0" w:color="DFE0E0"/>
            <w:bottom w:val="single" w:sz="6" w:space="0" w:color="DFE0E0"/>
            <w:right w:val="single" w:sz="6" w:space="0" w:color="DFE0E0"/>
          </w:divBdr>
          <w:divsChild>
            <w:div w:id="20212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0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single" w:sz="24" w:space="3" w:color="5B9D26"/>
                    <w:right w:val="none" w:sz="0" w:space="0" w:color="auto"/>
                  </w:divBdr>
                </w:div>
                <w:div w:id="5872341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5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DFE0E0"/>
                      </w:divBdr>
                    </w:div>
                    <w:div w:id="14342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5" w:color="DFE0E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g.ro/search-log/v250190/p6-1/s9cfe7d7ef6c448b8fba2" TargetMode="External"/><Relationship Id="rId18" Type="http://schemas.openxmlformats.org/officeDocument/2006/relationships/hyperlink" Target="http://www.emag.ro/search-log/v130365/p4-1/s9cfe7d7ef6c448b8fba2" TargetMode="External"/><Relationship Id="rId26" Type="http://schemas.openxmlformats.org/officeDocument/2006/relationships/image" Target="media/image9.jpeg"/><Relationship Id="rId39" Type="http://schemas.openxmlformats.org/officeDocument/2006/relationships/control" Target="activeX/activeX1.xml"/><Relationship Id="rId21" Type="http://schemas.openxmlformats.org/officeDocument/2006/relationships/image" Target="media/image7.jpeg"/><Relationship Id="rId34" Type="http://schemas.openxmlformats.org/officeDocument/2006/relationships/image" Target="media/image13.jpeg"/><Relationship Id="rId42" Type="http://schemas.openxmlformats.org/officeDocument/2006/relationships/image" Target="media/image17.wmf"/><Relationship Id="rId47" Type="http://schemas.openxmlformats.org/officeDocument/2006/relationships/control" Target="activeX/activeX5.xml"/><Relationship Id="rId50" Type="http://schemas.openxmlformats.org/officeDocument/2006/relationships/image" Target="media/image21.wmf"/><Relationship Id="rId55" Type="http://schemas.openxmlformats.org/officeDocument/2006/relationships/image" Target="media/image23.jpeg"/><Relationship Id="rId63" Type="http://schemas.openxmlformats.org/officeDocument/2006/relationships/image" Target="media/image27.wmf"/><Relationship Id="rId68" Type="http://schemas.openxmlformats.org/officeDocument/2006/relationships/control" Target="activeX/activeX14.xml"/><Relationship Id="rId76" Type="http://schemas.openxmlformats.org/officeDocument/2006/relationships/image" Target="media/image33.jpeg"/><Relationship Id="rId7" Type="http://schemas.openxmlformats.org/officeDocument/2006/relationships/image" Target="media/image1.jpeg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hyperlink" Target="http://www.emag.ro/search-log/v130365/p4-1/s9cfe7d7ef6c448b8fba2" TargetMode="External"/><Relationship Id="rId29" Type="http://schemas.openxmlformats.org/officeDocument/2006/relationships/hyperlink" Target="http://images.mondoplast.ro/Receptor-digital-terestru-HD-Strong-SRT-8110_2357_3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://www.receptoaredigitale.ro/antena-tv-terestra-synaps-ahd343.html" TargetMode="External"/><Relationship Id="rId40" Type="http://schemas.openxmlformats.org/officeDocument/2006/relationships/image" Target="media/image16.wmf"/><Relationship Id="rId45" Type="http://schemas.openxmlformats.org/officeDocument/2006/relationships/control" Target="activeX/activeX4.xml"/><Relationship Id="rId53" Type="http://schemas.openxmlformats.org/officeDocument/2006/relationships/control" Target="activeX/activeX8.xml"/><Relationship Id="rId58" Type="http://schemas.openxmlformats.org/officeDocument/2006/relationships/control" Target="activeX/activeX9.xml"/><Relationship Id="rId66" Type="http://schemas.openxmlformats.org/officeDocument/2006/relationships/control" Target="activeX/activeX13.xml"/><Relationship Id="rId74" Type="http://schemas.openxmlformats.org/officeDocument/2006/relationships/hyperlink" Target="http://www.peruvision.ro/detalii.php?lang=ro&amp;produs=283" TargetMode="External"/><Relationship Id="rId79" Type="http://schemas.openxmlformats.org/officeDocument/2006/relationships/image" Target="media/image34.jpeg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fontTable" Target="fontTable.xml"/><Relationship Id="rId10" Type="http://schemas.openxmlformats.org/officeDocument/2006/relationships/hyperlink" Target="http://www.domo.ro/comunicate/rate_online.php" TargetMode="External"/><Relationship Id="rId19" Type="http://schemas.openxmlformats.org/officeDocument/2006/relationships/hyperlink" Target="http://www.emag.ro/tuner-tv-kworld-usb-2-0-ub424-d/pd/E0CH2BBBM/" TargetMode="External"/><Relationship Id="rId31" Type="http://schemas.openxmlformats.org/officeDocument/2006/relationships/hyperlink" Target="http://images.mondoplast.ro/Receptor-digital-Terestru-Opticum-7001T_1999_3.jpg" TargetMode="Externa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control" Target="activeX/activeX10.xml"/><Relationship Id="rId65" Type="http://schemas.openxmlformats.org/officeDocument/2006/relationships/image" Target="media/image28.wmf"/><Relationship Id="rId73" Type="http://schemas.openxmlformats.org/officeDocument/2006/relationships/image" Target="media/image32.jpeg"/><Relationship Id="rId78" Type="http://schemas.openxmlformats.org/officeDocument/2006/relationships/hyperlink" Target="http://www.peruvision.ro/produse.php?lang=ro&amp;pagina=cerere&amp;produs=KAON%20KTF-220%20CO" TargetMode="External"/><Relationship Id="rId81" Type="http://schemas.openxmlformats.org/officeDocument/2006/relationships/hyperlink" Target="http://www.peruvision.ro/produse.php?lang=ro&amp;pagina=cerere&amp;produs=KAON%20KTF-S660HD%20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://www.emag.ro/search-log/v154239/p0-1/s9cfe7d7ef6c448b8fba2" TargetMode="External"/><Relationship Id="rId27" Type="http://schemas.openxmlformats.org/officeDocument/2006/relationships/hyperlink" Target="http://images.mondoplast.ro/Receptor-digital-terestru-HD-Strong-SRT-8110_2356_3.jp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://www.receptoaredigitale.ro/antena-tv-terestra-synaps-ahd343.html" TargetMode="External"/><Relationship Id="rId43" Type="http://schemas.openxmlformats.org/officeDocument/2006/relationships/control" Target="activeX/activeX3.xml"/><Relationship Id="rId48" Type="http://schemas.openxmlformats.org/officeDocument/2006/relationships/image" Target="media/image20.wmf"/><Relationship Id="rId56" Type="http://schemas.openxmlformats.org/officeDocument/2006/relationships/hyperlink" Target="http://www.receptoaredigitale.ro/receptor-digital-terestru-synaps-thd-2855-plus.html" TargetMode="External"/><Relationship Id="rId64" Type="http://schemas.openxmlformats.org/officeDocument/2006/relationships/control" Target="activeX/activeX12.xml"/><Relationship Id="rId69" Type="http://schemas.openxmlformats.org/officeDocument/2006/relationships/image" Target="media/image30.wmf"/><Relationship Id="rId77" Type="http://schemas.openxmlformats.org/officeDocument/2006/relationships/hyperlink" Target="http://www.peruvision.ro/detalii.php?lang=ro&amp;produs=265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7.xml"/><Relationship Id="rId72" Type="http://schemas.openxmlformats.org/officeDocument/2006/relationships/control" Target="activeX/activeX16.xml"/><Relationship Id="rId80" Type="http://schemas.openxmlformats.org/officeDocument/2006/relationships/hyperlink" Target="http://www.peruvision.ro/detalii.php?lang=ro&amp;produs=9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domo.ro/comunicate/rate_online.php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images.mondoplast.ro/HD-Media-Player-si-receptor-HD-DVB-T-DTR5101_2374_3.jpg" TargetMode="External"/><Relationship Id="rId33" Type="http://schemas.openxmlformats.org/officeDocument/2006/relationships/hyperlink" Target="http://images.mondoplast.ro/Receptor-digital-Terestru-Opticum-7001T_2000_3.jpg" TargetMode="Externa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hyperlink" Target="http://www.emag.ro/search-log/v154239/p0-1/s9cfe7d7ef6c448b8fba2" TargetMode="External"/><Relationship Id="rId41" Type="http://schemas.openxmlformats.org/officeDocument/2006/relationships/control" Target="activeX/activeX2.xml"/><Relationship Id="rId54" Type="http://schemas.openxmlformats.org/officeDocument/2006/relationships/hyperlink" Target="http://www.receptoaredigitale.ro/receptor-digital-terestru-synaps-thd-2855-plus.html" TargetMode="External"/><Relationship Id="rId62" Type="http://schemas.openxmlformats.org/officeDocument/2006/relationships/control" Target="activeX/activeX11.xml"/><Relationship Id="rId70" Type="http://schemas.openxmlformats.org/officeDocument/2006/relationships/control" Target="activeX/activeX15.xml"/><Relationship Id="rId75" Type="http://schemas.openxmlformats.org/officeDocument/2006/relationships/hyperlink" Target="http://www.peruvision.ro/produse.php?lang=ro&amp;pagina=cerere&amp;produs=ARION%20AT-2400VHD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omo.ro/Televizoare_&amp;_Home_cinema/Accesorii_TV/Tunere_DVB_-_HD/E-Boda/Pachet_DVB-T_E-Boda_Tuner_HD1000+Antena_X36" TargetMode="External"/><Relationship Id="rId15" Type="http://schemas.openxmlformats.org/officeDocument/2006/relationships/hyperlink" Target="http://www.emag.ro/search-log/v250190/p6-1/s9cfe7d7ef6c448b8fba2" TargetMode="External"/><Relationship Id="rId23" Type="http://schemas.openxmlformats.org/officeDocument/2006/relationships/hyperlink" Target="http://images.mondoplast.ro/HD-Media-Player-si-receptor-HD-DVB-T-DTR5101_2375_3.jpg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49" Type="http://schemas.openxmlformats.org/officeDocument/2006/relationships/control" Target="activeX/activeX6.xml"/><Relationship Id="rId57" Type="http://schemas.openxmlformats.org/officeDocument/2006/relationships/image" Target="media/image2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Andreescu</dc:creator>
  <cp:lastModifiedBy>Bogdan Andreescu</cp:lastModifiedBy>
  <cp:revision>1</cp:revision>
  <dcterms:created xsi:type="dcterms:W3CDTF">2012-12-27T10:25:00Z</dcterms:created>
  <dcterms:modified xsi:type="dcterms:W3CDTF">2012-12-27T18:07:00Z</dcterms:modified>
</cp:coreProperties>
</file>