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2817" w14:textId="25F39464" w:rsidR="002A0F21" w:rsidRDefault="00AA0EB7" w:rsidP="003208AA">
      <w:pPr>
        <w:spacing w:after="0" w:line="360" w:lineRule="auto"/>
        <w:ind w:left="142" w:firstLine="708"/>
        <w:jc w:val="center"/>
        <w:rPr>
          <w:rFonts w:ascii="Times New Roman" w:hAnsi="Times New Roman" w:cs="Times New Roman"/>
          <w:b/>
          <w:sz w:val="24"/>
          <w:szCs w:val="24"/>
          <w:lang w:val="ro-RO"/>
        </w:rPr>
      </w:pPr>
      <w:r w:rsidRPr="00D5701F">
        <w:rPr>
          <w:rFonts w:ascii="Times New Roman" w:hAnsi="Times New Roman" w:cs="Times New Roman"/>
          <w:b/>
          <w:sz w:val="24"/>
          <w:szCs w:val="24"/>
          <w:lang w:val="ro-RO"/>
        </w:rPr>
        <w:t xml:space="preserve">ÎNDRUMARUL ALEGĂTORULUI </w:t>
      </w:r>
      <w:r w:rsidR="00E15D56">
        <w:rPr>
          <w:rFonts w:ascii="Times New Roman" w:hAnsi="Times New Roman" w:cs="Times New Roman"/>
          <w:b/>
          <w:sz w:val="24"/>
          <w:szCs w:val="24"/>
          <w:lang w:val="ro-RO"/>
        </w:rPr>
        <w:t>DIN ȚARĂ</w:t>
      </w:r>
    </w:p>
    <w:p w14:paraId="134FC8FA" w14:textId="77777777" w:rsidR="002A0F21" w:rsidRDefault="00F422EA" w:rsidP="003208AA">
      <w:pPr>
        <w:spacing w:after="0" w:line="360" w:lineRule="auto"/>
        <w:ind w:left="142" w:firstLine="708"/>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LA ALEGERILE PENTRU SENAT ȘI CAMERA DEPUTAȚILOR </w:t>
      </w:r>
    </w:p>
    <w:p w14:paraId="535BD3DA" w14:textId="1349DA7E" w:rsidR="00AA0EB7" w:rsidRPr="00D5701F" w:rsidRDefault="00F422EA" w:rsidP="003208AA">
      <w:pPr>
        <w:spacing w:after="0" w:line="360" w:lineRule="auto"/>
        <w:ind w:left="142" w:firstLine="708"/>
        <w:jc w:val="center"/>
        <w:rPr>
          <w:rFonts w:ascii="Times New Roman" w:hAnsi="Times New Roman" w:cs="Times New Roman"/>
          <w:b/>
          <w:sz w:val="24"/>
          <w:szCs w:val="24"/>
          <w:lang w:val="ro-RO"/>
        </w:rPr>
      </w:pPr>
      <w:r>
        <w:rPr>
          <w:rFonts w:ascii="Times New Roman" w:hAnsi="Times New Roman" w:cs="Times New Roman"/>
          <w:b/>
          <w:sz w:val="24"/>
          <w:szCs w:val="24"/>
          <w:lang w:val="ro-RO"/>
        </w:rPr>
        <w:t>DIN 6 DECEMBRIE 2020</w:t>
      </w:r>
    </w:p>
    <w:p w14:paraId="28AB1024" w14:textId="4039C5CD" w:rsidR="00341551" w:rsidRDefault="00341551" w:rsidP="003208AA">
      <w:pPr>
        <w:pStyle w:val="NormalWeb"/>
        <w:shd w:val="clear" w:color="auto" w:fill="FFFFFF"/>
        <w:spacing w:before="0" w:beforeAutospacing="0" w:after="0" w:afterAutospacing="0" w:line="360" w:lineRule="auto"/>
        <w:ind w:left="142"/>
        <w:rPr>
          <w:b/>
          <w:color w:val="0070C0"/>
          <w:lang w:val="ro-RO"/>
        </w:rPr>
      </w:pPr>
    </w:p>
    <w:p w14:paraId="4D74B9FA" w14:textId="385F355D" w:rsidR="003208AA" w:rsidRPr="00D5701F" w:rsidRDefault="003208AA" w:rsidP="003208AA">
      <w:pPr>
        <w:pStyle w:val="NormalWeb"/>
        <w:shd w:val="clear" w:color="auto" w:fill="FFFFFF"/>
        <w:spacing w:before="0" w:beforeAutospacing="0" w:after="0" w:afterAutospacing="0" w:line="360" w:lineRule="auto"/>
        <w:ind w:left="142" w:firstLine="708"/>
        <w:jc w:val="both"/>
        <w:rPr>
          <w:b/>
          <w:lang w:val="ro-RO"/>
        </w:rPr>
      </w:pPr>
      <w:r>
        <w:rPr>
          <w:b/>
          <w:color w:val="0070C0"/>
          <w:lang w:val="ro-RO"/>
        </w:rPr>
        <w:t>Alegerile pentru Senat și Camera Deputaților sunt reglementate prin următoarele acte normative:</w:t>
      </w:r>
    </w:p>
    <w:p w14:paraId="45970ACC" w14:textId="319BAF2A" w:rsidR="00184A08" w:rsidRPr="00D5701F" w:rsidRDefault="00184A08" w:rsidP="00557E98">
      <w:pPr>
        <w:pStyle w:val="NormalWeb"/>
        <w:numPr>
          <w:ilvl w:val="0"/>
          <w:numId w:val="1"/>
        </w:numPr>
        <w:shd w:val="clear" w:color="auto" w:fill="FFFFFF"/>
        <w:spacing w:before="0" w:beforeAutospacing="0" w:after="0" w:afterAutospacing="0" w:line="360" w:lineRule="auto"/>
        <w:ind w:left="142"/>
        <w:jc w:val="both"/>
        <w:rPr>
          <w:lang w:val="ro-RO"/>
        </w:rPr>
      </w:pPr>
      <w:r w:rsidRPr="003208AA">
        <w:rPr>
          <w:b/>
          <w:i/>
          <w:iCs/>
          <w:lang w:val="ro-RO"/>
        </w:rPr>
        <w:t xml:space="preserve">Legea nr. </w:t>
      </w:r>
      <w:r w:rsidR="00D53BEE" w:rsidRPr="003208AA">
        <w:rPr>
          <w:b/>
          <w:i/>
          <w:iCs/>
          <w:lang w:val="ro-RO"/>
        </w:rPr>
        <w:t>208/2015</w:t>
      </w:r>
      <w:r w:rsidR="00D53BEE" w:rsidRPr="003208AA">
        <w:rPr>
          <w:i/>
          <w:iCs/>
          <w:lang w:val="ro-RO"/>
        </w:rPr>
        <w:t xml:space="preserve"> </w:t>
      </w:r>
      <w:r w:rsidR="00D53BEE" w:rsidRPr="003208AA">
        <w:rPr>
          <w:b/>
          <w:bCs/>
          <w:i/>
          <w:iCs/>
          <w:lang w:val="ro-RO"/>
        </w:rPr>
        <w:t>privind alegerea Sena</w:t>
      </w:r>
      <w:r w:rsidR="003548CF" w:rsidRPr="003208AA">
        <w:rPr>
          <w:b/>
          <w:bCs/>
          <w:i/>
          <w:iCs/>
          <w:lang w:val="ro-RO"/>
        </w:rPr>
        <w:t>tului și a Camerei Deputaților</w:t>
      </w:r>
      <w:r w:rsidR="003548CF" w:rsidRPr="003208AA">
        <w:rPr>
          <w:i/>
          <w:iCs/>
          <w:lang w:val="ro-RO"/>
        </w:rPr>
        <w:t xml:space="preserve">, </w:t>
      </w:r>
      <w:r w:rsidR="00D53BEE" w:rsidRPr="003208AA">
        <w:rPr>
          <w:i/>
          <w:iCs/>
          <w:lang w:val="ro-RO"/>
        </w:rPr>
        <w:t>precum și pentru organizarea și funcționarea Autorității Electorale Permanente</w:t>
      </w:r>
      <w:r w:rsidR="00D53BEE" w:rsidRPr="00D5701F">
        <w:rPr>
          <w:lang w:val="ro-RO"/>
        </w:rPr>
        <w:t xml:space="preserve">, </w:t>
      </w:r>
      <w:r w:rsidR="00D53BEE" w:rsidRPr="00D5701F">
        <w:rPr>
          <w:color w:val="000000"/>
          <w:shd w:val="clear" w:color="auto" w:fill="FFFFFF"/>
          <w:lang w:val="ro-RO"/>
        </w:rPr>
        <w:t>publicată în</w:t>
      </w:r>
      <w:r w:rsidR="00D53BEE" w:rsidRPr="00D5701F">
        <w:rPr>
          <w:rStyle w:val="apple-converted-space"/>
          <w:color w:val="000000"/>
          <w:shd w:val="clear" w:color="auto" w:fill="FFFFFF"/>
          <w:lang w:val="ro-RO"/>
        </w:rPr>
        <w:t> </w:t>
      </w:r>
      <w:r w:rsidR="00BB5FCD">
        <w:fldChar w:fldCharType="begin"/>
      </w:r>
      <w:r w:rsidR="00BB5FCD" w:rsidRPr="00B14CB2">
        <w:rPr>
          <w:lang w:val="ro-RO"/>
        </w:rPr>
        <w:instrText xml:space="preserve"> HYPERLINK "http://www.dreptonline.ro/monitorul_oficial/monitor_oficial.php?id_monitor=5557" \t "_blank" \o "Monitorul Oficial nr. 736/2008 - M. Of. nr. 736/2008" </w:instrText>
      </w:r>
      <w:r w:rsidR="00BB5FCD">
        <w:fldChar w:fldCharType="separate"/>
      </w:r>
      <w:r w:rsidR="00D53BEE" w:rsidRPr="00D5701F">
        <w:rPr>
          <w:rStyle w:val="Hyperlink"/>
          <w:color w:val="000000" w:themeColor="text1"/>
          <w:u w:val="none"/>
          <w:shd w:val="clear" w:color="auto" w:fill="FFFFFF"/>
          <w:lang w:val="ro-RO"/>
        </w:rPr>
        <w:t xml:space="preserve">Monitorul Oficial al României, Partea I, nr. </w:t>
      </w:r>
      <w:r w:rsidR="00BB5FCD">
        <w:rPr>
          <w:rStyle w:val="Hyperlink"/>
          <w:color w:val="000000" w:themeColor="text1"/>
          <w:u w:val="none"/>
          <w:shd w:val="clear" w:color="auto" w:fill="FFFFFF"/>
          <w:lang w:val="ro-RO"/>
        </w:rPr>
        <w:fldChar w:fldCharType="end"/>
      </w:r>
      <w:r w:rsidR="00D53BEE" w:rsidRPr="00D5701F">
        <w:rPr>
          <w:rStyle w:val="Hyperlink"/>
          <w:color w:val="000000" w:themeColor="text1"/>
          <w:u w:val="none"/>
          <w:shd w:val="clear" w:color="auto" w:fill="FFFFFF"/>
          <w:lang w:val="ro-RO"/>
        </w:rPr>
        <w:t>553/24 iulie 2015</w:t>
      </w:r>
      <w:r w:rsidR="00281C63" w:rsidRPr="00D5701F">
        <w:rPr>
          <w:rStyle w:val="Hyperlink"/>
          <w:color w:val="000000" w:themeColor="text1"/>
          <w:u w:val="none"/>
          <w:shd w:val="clear" w:color="auto" w:fill="FFFFFF"/>
          <w:lang w:val="ro-RO"/>
        </w:rPr>
        <w:t>, cu completările și modificările ulterioare, accesibilă</w:t>
      </w:r>
      <w:r w:rsidR="006C4310" w:rsidRPr="00D5701F">
        <w:rPr>
          <w:rStyle w:val="Hyperlink"/>
          <w:color w:val="000000" w:themeColor="text1"/>
          <w:u w:val="none"/>
          <w:shd w:val="clear" w:color="auto" w:fill="FFFFFF"/>
          <w:lang w:val="ro-RO"/>
        </w:rPr>
        <w:t xml:space="preserve"> pe site-ul </w:t>
      </w:r>
      <w:r w:rsidR="00BB5FCD">
        <w:fldChar w:fldCharType="begin"/>
      </w:r>
      <w:r w:rsidR="00BB5FCD" w:rsidRPr="00B14CB2">
        <w:rPr>
          <w:lang w:val="ro-RO"/>
        </w:rPr>
        <w:instrText xml:space="preserve"> HYPERLINK "http://www.roaep.ro" </w:instrText>
      </w:r>
      <w:r w:rsidR="00BB5FCD">
        <w:fldChar w:fldCharType="separate"/>
      </w:r>
      <w:r w:rsidR="006C4310" w:rsidRPr="00D5701F">
        <w:rPr>
          <w:rStyle w:val="Hyperlink"/>
          <w:shd w:val="clear" w:color="auto" w:fill="FFFFFF"/>
          <w:lang w:val="ro-RO"/>
        </w:rPr>
        <w:t>www.roaep.ro</w:t>
      </w:r>
      <w:r w:rsidR="00BB5FCD">
        <w:rPr>
          <w:rStyle w:val="Hyperlink"/>
          <w:shd w:val="clear" w:color="auto" w:fill="FFFFFF"/>
          <w:lang w:val="ro-RO"/>
        </w:rPr>
        <w:fldChar w:fldCharType="end"/>
      </w:r>
      <w:r w:rsidR="006C4310" w:rsidRPr="00D5701F">
        <w:rPr>
          <w:rStyle w:val="Hyperlink"/>
          <w:color w:val="000000" w:themeColor="text1"/>
          <w:u w:val="none"/>
          <w:shd w:val="clear" w:color="auto" w:fill="FFFFFF"/>
          <w:lang w:val="ro-RO"/>
        </w:rPr>
        <w:t xml:space="preserve">, la secțiunea Legislație </w:t>
      </w:r>
      <w:r w:rsidR="004D78DC" w:rsidRPr="00D5701F">
        <w:rPr>
          <w:rStyle w:val="Hyperlink"/>
          <w:color w:val="000000" w:themeColor="text1"/>
          <w:u w:val="none"/>
          <w:shd w:val="clear" w:color="auto" w:fill="FFFFFF"/>
          <w:lang w:val="ro-RO"/>
        </w:rPr>
        <w:t>Electorală</w:t>
      </w:r>
      <w:r w:rsidR="00281C63" w:rsidRPr="00D5701F">
        <w:rPr>
          <w:rStyle w:val="Hyperlink"/>
          <w:color w:val="000000" w:themeColor="text1"/>
          <w:u w:val="none"/>
          <w:shd w:val="clear" w:color="auto" w:fill="FFFFFF"/>
          <w:lang w:val="ro-RO"/>
        </w:rPr>
        <w:t xml:space="preserve"> – Alegeri parlamentare, </w:t>
      </w:r>
      <w:r w:rsidR="004D78DC" w:rsidRPr="00D5701F">
        <w:rPr>
          <w:rStyle w:val="Hyperlink"/>
          <w:color w:val="000000" w:themeColor="text1"/>
          <w:u w:val="none"/>
          <w:shd w:val="clear" w:color="auto" w:fill="FFFFFF"/>
          <w:lang w:val="ro-RO"/>
        </w:rPr>
        <w:t xml:space="preserve">la  </w:t>
      </w:r>
      <w:r w:rsidR="00281C63" w:rsidRPr="00D5701F">
        <w:rPr>
          <w:rStyle w:val="Hyperlink"/>
          <w:color w:val="000000" w:themeColor="text1"/>
          <w:u w:val="none"/>
          <w:shd w:val="clear" w:color="auto" w:fill="FFFFFF"/>
          <w:lang w:val="ro-RO"/>
        </w:rPr>
        <w:t xml:space="preserve">adresa </w:t>
      </w:r>
      <w:r w:rsidR="00BB5FCD">
        <w:fldChar w:fldCharType="begin"/>
      </w:r>
      <w:r w:rsidR="00BB5FCD" w:rsidRPr="00B14CB2">
        <w:rPr>
          <w:lang w:val="ro-RO"/>
        </w:rPr>
        <w:instrText xml:space="preserve"> HYPERLINK "https://www.roaep.ro/legislatie/wp-content/uploads/2020/09/L208.pdf" </w:instrText>
      </w:r>
      <w:r w:rsidR="00BB5FCD">
        <w:fldChar w:fldCharType="separate"/>
      </w:r>
      <w:r w:rsidR="00873131" w:rsidRPr="00D5701F">
        <w:rPr>
          <w:rStyle w:val="Hyperlink"/>
          <w:shd w:val="clear" w:color="auto" w:fill="FFFFFF"/>
          <w:lang w:val="ro-RO"/>
        </w:rPr>
        <w:t>https://www.roaep.ro/legislatie/wp-content/uploads/2020/09/L208.pdf</w:t>
      </w:r>
      <w:r w:rsidR="00BB5FCD">
        <w:rPr>
          <w:rStyle w:val="Hyperlink"/>
          <w:shd w:val="clear" w:color="auto" w:fill="FFFFFF"/>
          <w:lang w:val="ro-RO"/>
        </w:rPr>
        <w:fldChar w:fldCharType="end"/>
      </w:r>
      <w:r w:rsidR="00D61A2A" w:rsidRPr="00D5701F">
        <w:rPr>
          <w:lang w:val="ro-RO"/>
        </w:rPr>
        <w:t>;</w:t>
      </w:r>
    </w:p>
    <w:p w14:paraId="4E860628" w14:textId="274133A6" w:rsidR="00064232" w:rsidRPr="00D5701F" w:rsidRDefault="00D61A2A" w:rsidP="00557E98">
      <w:pPr>
        <w:pStyle w:val="NormalWeb"/>
        <w:numPr>
          <w:ilvl w:val="0"/>
          <w:numId w:val="1"/>
        </w:numPr>
        <w:shd w:val="clear" w:color="auto" w:fill="FFFFFF"/>
        <w:spacing w:before="0" w:beforeAutospacing="0" w:after="0" w:afterAutospacing="0" w:line="360" w:lineRule="auto"/>
        <w:ind w:left="142"/>
        <w:jc w:val="both"/>
        <w:rPr>
          <w:lang w:val="ro-RO"/>
        </w:rPr>
      </w:pPr>
      <w:r w:rsidRPr="003208AA">
        <w:rPr>
          <w:b/>
          <w:bCs/>
          <w:i/>
          <w:iCs/>
          <w:color w:val="000000" w:themeColor="text1"/>
          <w:lang w:val="ro-RO"/>
        </w:rPr>
        <w:t>Legea nr. 288/2015 privind votul prin corespondență</w:t>
      </w:r>
      <w:r w:rsidRPr="003208AA">
        <w:rPr>
          <w:i/>
          <w:iCs/>
          <w:color w:val="000000" w:themeColor="text1"/>
          <w:lang w:val="ro-RO"/>
        </w:rPr>
        <w:t>, precum și modificarea și completarea Legii nr. 208/2015 privind alegerea Senatului și a Camerei Deputaților, precum și pentru organizarea și funcționarea Autorității Electorale Permanente</w:t>
      </w:r>
      <w:r w:rsidRPr="00D5701F">
        <w:rPr>
          <w:color w:val="000000" w:themeColor="text1"/>
          <w:lang w:val="ro-RO"/>
        </w:rPr>
        <w:t xml:space="preserve">, </w:t>
      </w:r>
      <w:r w:rsidRPr="00D5701F">
        <w:rPr>
          <w:color w:val="000000"/>
          <w:shd w:val="clear" w:color="auto" w:fill="FFFFFF"/>
          <w:lang w:val="ro-RO"/>
        </w:rPr>
        <w:t>publicată în</w:t>
      </w:r>
      <w:r w:rsidRPr="00D5701F">
        <w:rPr>
          <w:rStyle w:val="apple-converted-space"/>
          <w:color w:val="000000"/>
          <w:shd w:val="clear" w:color="auto" w:fill="FFFFFF"/>
          <w:lang w:val="ro-RO"/>
        </w:rPr>
        <w:t> </w:t>
      </w:r>
      <w:r w:rsidR="00BB5FCD">
        <w:fldChar w:fldCharType="begin"/>
      </w:r>
      <w:r w:rsidR="00BB5FCD" w:rsidRPr="00B14CB2">
        <w:rPr>
          <w:lang w:val="ro-RO"/>
        </w:rPr>
        <w:instrText xml:space="preserve"> HYPERLINK "http://www.dreptonline.ro/monitorul_oficial/monitor_oficial.php?id_monitor=5557" \t "_blank"</w:instrText>
      </w:r>
      <w:r w:rsidR="00BB5FCD" w:rsidRPr="00B14CB2">
        <w:rPr>
          <w:lang w:val="ro-RO"/>
        </w:rPr>
        <w:instrText xml:space="preserve"> \o "Monitorul Oficial nr. 736/2008 - M. Of. nr. 736/2008" </w:instrText>
      </w:r>
      <w:r w:rsidR="00BB5FCD">
        <w:fldChar w:fldCharType="separate"/>
      </w:r>
      <w:r w:rsidRPr="00D5701F">
        <w:rPr>
          <w:rStyle w:val="Hyperlink"/>
          <w:color w:val="000000" w:themeColor="text1"/>
          <w:u w:val="none"/>
          <w:shd w:val="clear" w:color="auto" w:fill="FFFFFF"/>
          <w:lang w:val="ro-RO"/>
        </w:rPr>
        <w:t xml:space="preserve">Monitorul Oficial al României, Partea I, nr. </w:t>
      </w:r>
      <w:r w:rsidR="00BB5FCD">
        <w:rPr>
          <w:rStyle w:val="Hyperlink"/>
          <w:color w:val="000000" w:themeColor="text1"/>
          <w:u w:val="none"/>
          <w:shd w:val="clear" w:color="auto" w:fill="FFFFFF"/>
          <w:lang w:val="ro-RO"/>
        </w:rPr>
        <w:fldChar w:fldCharType="end"/>
      </w:r>
      <w:r w:rsidRPr="00D5701F">
        <w:rPr>
          <w:rStyle w:val="Hyperlink"/>
          <w:color w:val="000000" w:themeColor="text1"/>
          <w:u w:val="none"/>
          <w:shd w:val="clear" w:color="auto" w:fill="FFFFFF"/>
          <w:lang w:val="ro-RO"/>
        </w:rPr>
        <w:t>866/19 noiembrie 2015</w:t>
      </w:r>
      <w:r w:rsidR="00064232" w:rsidRPr="00D5701F">
        <w:rPr>
          <w:rStyle w:val="Hyperlink"/>
          <w:color w:val="000000" w:themeColor="text1"/>
          <w:u w:val="none"/>
          <w:shd w:val="clear" w:color="auto" w:fill="FFFFFF"/>
          <w:lang w:val="ro-RO"/>
        </w:rPr>
        <w:t xml:space="preserve">, </w:t>
      </w:r>
      <w:r w:rsidR="006C4310" w:rsidRPr="00D5701F">
        <w:rPr>
          <w:rStyle w:val="Hyperlink"/>
          <w:color w:val="000000" w:themeColor="text1"/>
          <w:u w:val="none"/>
          <w:shd w:val="clear" w:color="auto" w:fill="FFFFFF"/>
          <w:lang w:val="ro-RO"/>
        </w:rPr>
        <w:t xml:space="preserve"> </w:t>
      </w:r>
      <w:r w:rsidR="00064232" w:rsidRPr="00D5701F">
        <w:rPr>
          <w:rStyle w:val="Hyperlink"/>
          <w:color w:val="000000" w:themeColor="text1"/>
          <w:u w:val="none"/>
          <w:shd w:val="clear" w:color="auto" w:fill="FFFFFF"/>
          <w:lang w:val="ro-RO"/>
        </w:rPr>
        <w:t xml:space="preserve">accesibilă pe site-ul </w:t>
      </w:r>
      <w:r w:rsidR="00BB5FCD">
        <w:fldChar w:fldCharType="begin"/>
      </w:r>
      <w:r w:rsidR="00BB5FCD" w:rsidRPr="00B14CB2">
        <w:rPr>
          <w:lang w:val="ro-RO"/>
        </w:rPr>
        <w:instrText xml:space="preserve"> HYPERLINK "http://www.roaep.ro" </w:instrText>
      </w:r>
      <w:r w:rsidR="00BB5FCD">
        <w:fldChar w:fldCharType="separate"/>
      </w:r>
      <w:r w:rsidR="00064232" w:rsidRPr="00D5701F">
        <w:rPr>
          <w:rStyle w:val="Hyperlink"/>
          <w:shd w:val="clear" w:color="auto" w:fill="FFFFFF"/>
          <w:lang w:val="ro-RO"/>
        </w:rPr>
        <w:t>www.roaep.ro</w:t>
      </w:r>
      <w:r w:rsidR="00BB5FCD">
        <w:rPr>
          <w:rStyle w:val="Hyperlink"/>
          <w:shd w:val="clear" w:color="auto" w:fill="FFFFFF"/>
          <w:lang w:val="ro-RO"/>
        </w:rPr>
        <w:fldChar w:fldCharType="end"/>
      </w:r>
      <w:r w:rsidR="00064232" w:rsidRPr="00D5701F">
        <w:rPr>
          <w:rStyle w:val="Hyperlink"/>
          <w:color w:val="000000" w:themeColor="text1"/>
          <w:u w:val="none"/>
          <w:shd w:val="clear" w:color="auto" w:fill="FFFFFF"/>
          <w:lang w:val="ro-RO"/>
        </w:rPr>
        <w:t>, la secțiunea Legislație Electorală –</w:t>
      </w:r>
      <w:r w:rsidR="003208AA">
        <w:rPr>
          <w:rStyle w:val="Hyperlink"/>
          <w:color w:val="000000" w:themeColor="text1"/>
          <w:u w:val="none"/>
          <w:shd w:val="clear" w:color="auto" w:fill="FFFFFF"/>
          <w:lang w:val="ro-RO"/>
        </w:rPr>
        <w:t xml:space="preserve"> </w:t>
      </w:r>
      <w:r w:rsidR="00064232" w:rsidRPr="00D5701F">
        <w:rPr>
          <w:rStyle w:val="Hyperlink"/>
          <w:color w:val="000000" w:themeColor="text1"/>
          <w:u w:val="none"/>
          <w:shd w:val="clear" w:color="auto" w:fill="FFFFFF"/>
          <w:lang w:val="ro-RO"/>
        </w:rPr>
        <w:t xml:space="preserve">Alegeri parlamentare, la  adresa </w:t>
      </w:r>
      <w:r w:rsidR="00BB5FCD">
        <w:fldChar w:fldCharType="begin"/>
      </w:r>
      <w:r w:rsidR="00BB5FCD" w:rsidRPr="00B14CB2">
        <w:rPr>
          <w:lang w:val="ro-RO"/>
        </w:rPr>
        <w:instrText xml:space="preserve"> HYPERLINK "https://www.roaep.ro/legislatie/wp-content/uploads/2020/09/L288.pdf" </w:instrText>
      </w:r>
      <w:r w:rsidR="00BB5FCD">
        <w:fldChar w:fldCharType="separate"/>
      </w:r>
      <w:r w:rsidR="00873131" w:rsidRPr="00D5701F">
        <w:rPr>
          <w:rStyle w:val="Hyperlink"/>
          <w:lang w:val="ro-RO"/>
        </w:rPr>
        <w:t>https://www.roaep.ro/legislatie/wp-content/uploads/2020/09/L288.pdf</w:t>
      </w:r>
      <w:r w:rsidR="00BB5FCD">
        <w:rPr>
          <w:rStyle w:val="Hyperlink"/>
          <w:lang w:val="ro-RO"/>
        </w:rPr>
        <w:fldChar w:fldCharType="end"/>
      </w:r>
      <w:r w:rsidR="00873131" w:rsidRPr="00D5701F">
        <w:rPr>
          <w:lang w:val="ro-RO"/>
        </w:rPr>
        <w:t>.</w:t>
      </w:r>
    </w:p>
    <w:p w14:paraId="06A70267" w14:textId="77777777" w:rsidR="00D61A2A" w:rsidRPr="00D5701F" w:rsidRDefault="00D61A2A" w:rsidP="003208AA">
      <w:pPr>
        <w:pStyle w:val="NormalWeb"/>
        <w:shd w:val="clear" w:color="auto" w:fill="FFFFFF"/>
        <w:spacing w:before="0" w:beforeAutospacing="0" w:after="0" w:afterAutospacing="0" w:line="360" w:lineRule="auto"/>
        <w:ind w:left="142"/>
        <w:jc w:val="both"/>
        <w:rPr>
          <w:rStyle w:val="Hyperlink"/>
          <w:color w:val="auto"/>
          <w:u w:val="none"/>
          <w:lang w:val="ro-RO"/>
        </w:rPr>
      </w:pPr>
    </w:p>
    <w:p w14:paraId="48CE85CF" w14:textId="7182EE30" w:rsidR="0072674F" w:rsidRDefault="003208AA" w:rsidP="00FD40AC">
      <w:pPr>
        <w:pStyle w:val="NormalWeb"/>
        <w:shd w:val="clear" w:color="auto" w:fill="FFFFFF"/>
        <w:spacing w:before="0" w:beforeAutospacing="0" w:after="0" w:afterAutospacing="0" w:line="360" w:lineRule="auto"/>
        <w:ind w:left="142" w:firstLine="566"/>
        <w:jc w:val="both"/>
        <w:rPr>
          <w:b/>
          <w:color w:val="0070C0"/>
          <w:lang w:val="ro-RO"/>
        </w:rPr>
      </w:pPr>
      <w:r>
        <w:rPr>
          <w:b/>
          <w:color w:val="0070C0"/>
          <w:lang w:val="ro-RO"/>
        </w:rPr>
        <w:t>DATE GENERALE</w:t>
      </w:r>
    </w:p>
    <w:p w14:paraId="35F02B2B" w14:textId="265F2E32" w:rsidR="0072674F" w:rsidRPr="00D5701F" w:rsidRDefault="007F5F2F" w:rsidP="00557E98">
      <w:pPr>
        <w:pStyle w:val="NormalWeb"/>
        <w:numPr>
          <w:ilvl w:val="0"/>
          <w:numId w:val="1"/>
        </w:numPr>
        <w:shd w:val="clear" w:color="auto" w:fill="FFFFFF"/>
        <w:spacing w:before="0" w:beforeAutospacing="0" w:after="0" w:afterAutospacing="0" w:line="360" w:lineRule="auto"/>
        <w:ind w:left="142"/>
        <w:jc w:val="both"/>
        <w:rPr>
          <w:i/>
          <w:lang w:val="ro-RO"/>
        </w:rPr>
      </w:pPr>
      <w:r>
        <w:rPr>
          <w:rStyle w:val="apple-converted-space"/>
          <w:shd w:val="clear" w:color="auto" w:fill="FFFFFF"/>
          <w:lang w:val="ro-RO"/>
        </w:rPr>
        <w:t xml:space="preserve">La alegerile din data de 6 decembrie 2020, se aleg </w:t>
      </w:r>
      <w:r w:rsidRPr="007F5F2F">
        <w:rPr>
          <w:rStyle w:val="apple-converted-space"/>
          <w:b/>
          <w:bCs/>
          <w:shd w:val="clear" w:color="auto" w:fill="FFFFFF"/>
          <w:lang w:val="ro-RO"/>
        </w:rPr>
        <w:t>membrii Senatului și ai Camerei Deputaților</w:t>
      </w:r>
      <w:r>
        <w:rPr>
          <w:rStyle w:val="apple-converted-space"/>
          <w:shd w:val="clear" w:color="auto" w:fill="FFFFFF"/>
          <w:lang w:val="ro-RO"/>
        </w:rPr>
        <w:t xml:space="preserve">. </w:t>
      </w:r>
      <w:r w:rsidR="0072674F" w:rsidRPr="00D5701F">
        <w:rPr>
          <w:rStyle w:val="apple-converted-space"/>
          <w:shd w:val="clear" w:color="auto" w:fill="FFFFFF"/>
          <w:lang w:val="ro-RO"/>
        </w:rPr>
        <w:t xml:space="preserve">Senatorii și deputații </w:t>
      </w:r>
      <w:r w:rsidR="0072674F">
        <w:rPr>
          <w:rStyle w:val="apple-converted-space"/>
          <w:shd w:val="clear" w:color="auto" w:fill="FFFFFF"/>
          <w:lang w:val="ro-RO"/>
        </w:rPr>
        <w:t>sunt</w:t>
      </w:r>
      <w:r w:rsidR="0072674F" w:rsidRPr="00D5701F">
        <w:rPr>
          <w:rStyle w:val="apple-converted-space"/>
          <w:shd w:val="clear" w:color="auto" w:fill="FFFFFF"/>
          <w:lang w:val="ro-RO"/>
        </w:rPr>
        <w:t xml:space="preserve"> aleși </w:t>
      </w:r>
      <w:r w:rsidR="0072674F" w:rsidRPr="00D5701F">
        <w:rPr>
          <w:lang w:val="ro-RO"/>
        </w:rPr>
        <w:t>prin scrutin de listă, potrivit principiului reprezentării proporţionale.</w:t>
      </w:r>
    </w:p>
    <w:p w14:paraId="59B4E9B6" w14:textId="77777777" w:rsidR="0072674F" w:rsidRPr="00D5701F" w:rsidRDefault="0072674F" w:rsidP="003208AA">
      <w:pPr>
        <w:pStyle w:val="NormalWeb"/>
        <w:shd w:val="clear" w:color="auto" w:fill="FFFFFF"/>
        <w:spacing w:before="0" w:beforeAutospacing="0" w:after="0" w:afterAutospacing="0" w:line="360" w:lineRule="auto"/>
        <w:ind w:left="142"/>
        <w:jc w:val="both"/>
        <w:rPr>
          <w:i/>
          <w:lang w:val="ro-RO"/>
        </w:rPr>
      </w:pPr>
      <w:r w:rsidRPr="00D5701F">
        <w:rPr>
          <w:i/>
          <w:lang w:val="ro-RO"/>
        </w:rPr>
        <w:t xml:space="preserve">(Art. 5 alin. (1) din Legea nr. 208/2015) </w:t>
      </w:r>
    </w:p>
    <w:p w14:paraId="0C76C3D6" w14:textId="77777777" w:rsidR="0072674F" w:rsidRDefault="0072674F" w:rsidP="00557E98">
      <w:pPr>
        <w:pStyle w:val="NormalWeb"/>
        <w:numPr>
          <w:ilvl w:val="0"/>
          <w:numId w:val="1"/>
        </w:numPr>
        <w:shd w:val="clear" w:color="auto" w:fill="FFFFFF"/>
        <w:spacing w:before="0" w:beforeAutospacing="0" w:after="0" w:afterAutospacing="0" w:line="360" w:lineRule="auto"/>
        <w:ind w:left="142"/>
        <w:jc w:val="both"/>
        <w:rPr>
          <w:lang w:val="ro-RO"/>
        </w:rPr>
      </w:pPr>
      <w:r w:rsidRPr="00F422EA">
        <w:rPr>
          <w:lang w:val="ro-RO"/>
        </w:rPr>
        <w:t xml:space="preserve">Votarea în țară se desfășoară într-o singură zi, </w:t>
      </w:r>
      <w:r>
        <w:rPr>
          <w:lang w:val="ro-RO"/>
        </w:rPr>
        <w:t xml:space="preserve">duminică, </w:t>
      </w:r>
      <w:r w:rsidRPr="002A0F21">
        <w:rPr>
          <w:b/>
          <w:bCs/>
          <w:lang w:val="ro-RO"/>
        </w:rPr>
        <w:t>6 decembrie 2020</w:t>
      </w:r>
      <w:r>
        <w:rPr>
          <w:lang w:val="ro-RO"/>
        </w:rPr>
        <w:t>.</w:t>
      </w:r>
      <w:r w:rsidRPr="00F422EA">
        <w:rPr>
          <w:lang w:val="ro-RO"/>
        </w:rPr>
        <w:t xml:space="preserve"> </w:t>
      </w:r>
    </w:p>
    <w:p w14:paraId="43439E9E" w14:textId="77777777" w:rsidR="0072674F" w:rsidRPr="00F422EA" w:rsidRDefault="0072674F" w:rsidP="003208AA">
      <w:pPr>
        <w:pStyle w:val="NormalWeb"/>
        <w:shd w:val="clear" w:color="auto" w:fill="FFFFFF"/>
        <w:spacing w:before="0" w:beforeAutospacing="0" w:after="0" w:afterAutospacing="0" w:line="360" w:lineRule="auto"/>
        <w:ind w:left="142"/>
        <w:jc w:val="both"/>
        <w:rPr>
          <w:i/>
          <w:iCs/>
          <w:lang w:val="ro-RO"/>
        </w:rPr>
      </w:pPr>
      <w:r w:rsidRPr="00F422EA">
        <w:rPr>
          <w:i/>
          <w:iCs/>
          <w:lang w:val="ro-RO"/>
        </w:rPr>
        <w:t xml:space="preserve">(Art. </w:t>
      </w:r>
      <w:r>
        <w:rPr>
          <w:i/>
          <w:iCs/>
          <w:lang w:val="ro-RO"/>
        </w:rPr>
        <w:t>6</w:t>
      </w:r>
      <w:r w:rsidRPr="00F422EA">
        <w:rPr>
          <w:i/>
          <w:iCs/>
          <w:lang w:val="ro-RO"/>
        </w:rPr>
        <w:t xml:space="preserve"> din Legea nr. 208/2015)</w:t>
      </w:r>
    </w:p>
    <w:p w14:paraId="68552CE0" w14:textId="26A78E8E" w:rsidR="00F422EA" w:rsidRPr="00F422EA" w:rsidRDefault="00F422EA" w:rsidP="00557E98">
      <w:pPr>
        <w:pStyle w:val="NormalWeb"/>
        <w:numPr>
          <w:ilvl w:val="0"/>
          <w:numId w:val="1"/>
        </w:numPr>
        <w:shd w:val="clear" w:color="auto" w:fill="FFFFFF"/>
        <w:spacing w:before="0" w:beforeAutospacing="0" w:after="0" w:afterAutospacing="0" w:line="360" w:lineRule="auto"/>
        <w:ind w:left="142"/>
        <w:jc w:val="both"/>
        <w:rPr>
          <w:lang w:val="ro-RO"/>
        </w:rPr>
      </w:pPr>
      <w:r w:rsidRPr="00F422EA">
        <w:rPr>
          <w:lang w:val="ro-RO"/>
        </w:rPr>
        <w:t xml:space="preserve">Pentru organizarea alegerilor se constituie circumscripții electorale la nivelul celor 41 de județe, o circumscripție în municipiul București și o circumscripție pentru cetățenii români cu domiciliul sau reședința în afara țării. </w:t>
      </w:r>
      <w:proofErr w:type="spellStart"/>
      <w:r w:rsidRPr="002A0F21">
        <w:rPr>
          <w:b/>
          <w:bCs/>
          <w:lang w:val="fr-FR"/>
        </w:rPr>
        <w:t>Numărul</w:t>
      </w:r>
      <w:proofErr w:type="spellEnd"/>
      <w:r w:rsidRPr="002A0F21">
        <w:rPr>
          <w:b/>
          <w:bCs/>
          <w:lang w:val="fr-FR"/>
        </w:rPr>
        <w:t xml:space="preserve"> total al </w:t>
      </w:r>
      <w:proofErr w:type="spellStart"/>
      <w:r w:rsidRPr="002A0F21">
        <w:rPr>
          <w:b/>
          <w:bCs/>
          <w:lang w:val="fr-FR"/>
        </w:rPr>
        <w:t>circumscripțiilor</w:t>
      </w:r>
      <w:proofErr w:type="spellEnd"/>
      <w:r w:rsidRPr="002A0F21">
        <w:rPr>
          <w:b/>
          <w:bCs/>
          <w:lang w:val="fr-FR"/>
        </w:rPr>
        <w:t xml:space="preserve"> </w:t>
      </w:r>
      <w:proofErr w:type="spellStart"/>
      <w:r w:rsidRPr="002A0F21">
        <w:rPr>
          <w:b/>
          <w:bCs/>
          <w:lang w:val="fr-FR"/>
        </w:rPr>
        <w:t>electorale</w:t>
      </w:r>
      <w:proofErr w:type="spellEnd"/>
      <w:r w:rsidRPr="002A0F21">
        <w:rPr>
          <w:b/>
          <w:bCs/>
          <w:lang w:val="fr-FR"/>
        </w:rPr>
        <w:t xml:space="preserve"> este de</w:t>
      </w:r>
      <w:r w:rsidRPr="00F422EA">
        <w:rPr>
          <w:lang w:val="fr-FR"/>
        </w:rPr>
        <w:t xml:space="preserve"> </w:t>
      </w:r>
      <w:r w:rsidRPr="002A0F21">
        <w:rPr>
          <w:b/>
          <w:bCs/>
          <w:lang w:val="fr-FR"/>
        </w:rPr>
        <w:t>43</w:t>
      </w:r>
      <w:r w:rsidRPr="00F422EA">
        <w:rPr>
          <w:lang w:val="fr-FR"/>
        </w:rPr>
        <w:t xml:space="preserve">. </w:t>
      </w:r>
    </w:p>
    <w:p w14:paraId="051496C3" w14:textId="1F41E4E0" w:rsidR="00F422EA" w:rsidRDefault="00F422EA" w:rsidP="003208AA">
      <w:pPr>
        <w:pStyle w:val="NormalWeb"/>
        <w:shd w:val="clear" w:color="auto" w:fill="FFFFFF"/>
        <w:spacing w:before="0" w:beforeAutospacing="0" w:after="0" w:afterAutospacing="0" w:line="360" w:lineRule="auto"/>
        <w:ind w:left="142"/>
        <w:jc w:val="both"/>
        <w:rPr>
          <w:i/>
          <w:iCs/>
          <w:lang w:val="ro-RO"/>
        </w:rPr>
      </w:pPr>
      <w:r w:rsidRPr="00F422EA">
        <w:rPr>
          <w:i/>
          <w:iCs/>
          <w:lang w:val="ro-RO"/>
        </w:rPr>
        <w:t xml:space="preserve">(Art. </w:t>
      </w:r>
      <w:r>
        <w:rPr>
          <w:i/>
          <w:iCs/>
          <w:lang w:val="ro-RO"/>
        </w:rPr>
        <w:t>4</w:t>
      </w:r>
      <w:r w:rsidRPr="00F422EA">
        <w:rPr>
          <w:i/>
          <w:iCs/>
          <w:lang w:val="ro-RO"/>
        </w:rPr>
        <w:t xml:space="preserve"> din Legea nr. 208/2015)</w:t>
      </w:r>
    </w:p>
    <w:p w14:paraId="71A8B5B2" w14:textId="285C8FAB" w:rsidR="002A25C2" w:rsidRPr="0072674F" w:rsidRDefault="002A25C2" w:rsidP="00557E98">
      <w:pPr>
        <w:pStyle w:val="ListParagraph"/>
        <w:numPr>
          <w:ilvl w:val="0"/>
          <w:numId w:val="1"/>
        </w:numPr>
        <w:spacing w:after="0" w:line="360" w:lineRule="auto"/>
        <w:ind w:left="142"/>
        <w:jc w:val="both"/>
        <w:rPr>
          <w:rFonts w:ascii="Times New Roman" w:hAnsi="Times New Roman" w:cs="Times New Roman"/>
          <w:sz w:val="24"/>
          <w:szCs w:val="24"/>
        </w:rPr>
      </w:pPr>
      <w:r w:rsidRPr="00D5701F">
        <w:rPr>
          <w:rFonts w:ascii="Times New Roman" w:hAnsi="Times New Roman" w:cs="Times New Roman"/>
          <w:sz w:val="24"/>
          <w:szCs w:val="24"/>
        </w:rPr>
        <w:t xml:space="preserve">În secțiile de votare va funcționa </w:t>
      </w:r>
      <w:r w:rsidRPr="00D5701F">
        <w:rPr>
          <w:rFonts w:ascii="Times New Roman" w:hAnsi="Times New Roman" w:cs="Times New Roman"/>
          <w:i/>
          <w:sz w:val="24"/>
          <w:szCs w:val="24"/>
        </w:rPr>
        <w:t>Sistemu</w:t>
      </w:r>
      <w:r w:rsidR="000F377D" w:rsidRPr="00D5701F">
        <w:rPr>
          <w:rFonts w:ascii="Times New Roman" w:hAnsi="Times New Roman" w:cs="Times New Roman"/>
          <w:i/>
          <w:sz w:val="24"/>
          <w:szCs w:val="24"/>
        </w:rPr>
        <w:t xml:space="preserve">l informatic de monitorizare a </w:t>
      </w:r>
      <w:r w:rsidRPr="00D5701F">
        <w:rPr>
          <w:rFonts w:ascii="Times New Roman" w:hAnsi="Times New Roman" w:cs="Times New Roman"/>
          <w:i/>
          <w:sz w:val="24"/>
          <w:szCs w:val="24"/>
        </w:rPr>
        <w:t>prezenței la vot și de prevenire a votului ilegal</w:t>
      </w:r>
      <w:r w:rsidR="00E0723B" w:rsidRPr="00D5701F">
        <w:rPr>
          <w:rFonts w:ascii="Times New Roman" w:hAnsi="Times New Roman" w:cs="Times New Roman"/>
          <w:i/>
          <w:sz w:val="24"/>
          <w:szCs w:val="24"/>
        </w:rPr>
        <w:t xml:space="preserve"> (SIMPV)</w:t>
      </w:r>
      <w:r w:rsidRPr="00D5701F">
        <w:rPr>
          <w:rFonts w:ascii="Times New Roman" w:hAnsi="Times New Roman" w:cs="Times New Roman"/>
          <w:i/>
          <w:sz w:val="24"/>
          <w:szCs w:val="24"/>
        </w:rPr>
        <w:t>.</w:t>
      </w:r>
    </w:p>
    <w:p w14:paraId="020048B3" w14:textId="6B0ADA0B" w:rsidR="0072674F" w:rsidRPr="0072674F" w:rsidRDefault="0072674F" w:rsidP="003208AA">
      <w:pPr>
        <w:pStyle w:val="ListParagraph"/>
        <w:spacing w:after="0" w:line="360" w:lineRule="auto"/>
        <w:ind w:left="142"/>
        <w:jc w:val="both"/>
        <w:rPr>
          <w:rFonts w:ascii="Times New Roman" w:hAnsi="Times New Roman" w:cs="Times New Roman"/>
          <w:i/>
          <w:iCs/>
          <w:sz w:val="24"/>
          <w:szCs w:val="24"/>
        </w:rPr>
      </w:pPr>
      <w:r w:rsidRPr="0072674F">
        <w:rPr>
          <w:rFonts w:ascii="Times New Roman" w:hAnsi="Times New Roman" w:cs="Times New Roman"/>
          <w:i/>
          <w:iCs/>
          <w:sz w:val="24"/>
          <w:szCs w:val="24"/>
        </w:rPr>
        <w:t>(Art. 84 alin. (2) din Legea nr. 208/2015)</w:t>
      </w:r>
    </w:p>
    <w:p w14:paraId="172C749F" w14:textId="2CAC905F" w:rsidR="00AD13DF" w:rsidRPr="002A0F21" w:rsidRDefault="00AD13DF" w:rsidP="00557E98">
      <w:pPr>
        <w:pStyle w:val="ListParagraph"/>
        <w:numPr>
          <w:ilvl w:val="0"/>
          <w:numId w:val="1"/>
        </w:numPr>
        <w:spacing w:after="0" w:line="360" w:lineRule="auto"/>
        <w:ind w:left="142"/>
        <w:jc w:val="both"/>
        <w:rPr>
          <w:rFonts w:ascii="Times New Roman" w:hAnsi="Times New Roman" w:cs="Times New Roman"/>
          <w:sz w:val="24"/>
          <w:szCs w:val="24"/>
        </w:rPr>
      </w:pPr>
      <w:r w:rsidRPr="00D5701F">
        <w:rPr>
          <w:rFonts w:ascii="Times New Roman" w:hAnsi="Times New Roman" w:cs="Times New Roman"/>
          <w:sz w:val="24"/>
          <w:szCs w:val="24"/>
        </w:rPr>
        <w:lastRenderedPageBreak/>
        <w:t xml:space="preserve">Președinții birourilor electorale ale secțiilor de votare și locțiitorii acestora vor fi desemnați prin tragere la sorți din rândul membrilor Corpului experților electorali. </w:t>
      </w:r>
      <w:r w:rsidRPr="002A0F21">
        <w:rPr>
          <w:rFonts w:ascii="Times New Roman" w:hAnsi="Times New Roman" w:cs="Times New Roman"/>
          <w:i/>
          <w:sz w:val="24"/>
          <w:szCs w:val="24"/>
        </w:rPr>
        <w:t>(Art. 15 alin. (2) din Legea nr. 208/2015)</w:t>
      </w:r>
    </w:p>
    <w:p w14:paraId="468826A7" w14:textId="77777777" w:rsidR="002A0F21" w:rsidRDefault="002A0F21" w:rsidP="003208AA">
      <w:pPr>
        <w:pStyle w:val="NormalWeb"/>
        <w:shd w:val="clear" w:color="auto" w:fill="FFFFFF"/>
        <w:spacing w:before="0" w:beforeAutospacing="0" w:after="0" w:afterAutospacing="0" w:line="360" w:lineRule="auto"/>
        <w:ind w:left="142"/>
        <w:rPr>
          <w:rFonts w:eastAsiaTheme="minorEastAsia"/>
          <w:b/>
          <w:color w:val="0070C0"/>
          <w:lang w:val="ro-RO"/>
        </w:rPr>
      </w:pPr>
    </w:p>
    <w:p w14:paraId="00D10569" w14:textId="56E912EE" w:rsidR="002A0F21" w:rsidRPr="002A0F21" w:rsidRDefault="0072674F" w:rsidP="003208AA">
      <w:pPr>
        <w:pStyle w:val="NormalWeb"/>
        <w:shd w:val="clear" w:color="auto" w:fill="FFFFFF"/>
        <w:spacing w:before="0" w:beforeAutospacing="0" w:after="0" w:afterAutospacing="0" w:line="360" w:lineRule="auto"/>
        <w:ind w:left="142"/>
        <w:rPr>
          <w:rFonts w:eastAsiaTheme="minorEastAsia"/>
          <w:b/>
          <w:color w:val="0070C0"/>
          <w:lang w:val="ro-RO"/>
        </w:rPr>
      </w:pPr>
      <w:r>
        <w:rPr>
          <w:rFonts w:eastAsiaTheme="minorEastAsia"/>
          <w:b/>
          <w:color w:val="0070C0"/>
          <w:lang w:val="ro-RO"/>
        </w:rPr>
        <w:t>Cine</w:t>
      </w:r>
      <w:r w:rsidR="00AD13DF" w:rsidRPr="00D5701F">
        <w:rPr>
          <w:rFonts w:eastAsiaTheme="minorEastAsia"/>
          <w:b/>
          <w:color w:val="0070C0"/>
          <w:lang w:val="ro-RO"/>
        </w:rPr>
        <w:t xml:space="preserve"> </w:t>
      </w:r>
      <w:r w:rsidR="004B1323">
        <w:rPr>
          <w:rFonts w:eastAsiaTheme="minorEastAsia"/>
          <w:b/>
          <w:color w:val="0070C0"/>
          <w:lang w:val="ro-RO"/>
        </w:rPr>
        <w:t>are dreptul de a alege</w:t>
      </w:r>
      <w:r w:rsidR="00AD13DF" w:rsidRPr="00D5701F">
        <w:rPr>
          <w:rFonts w:eastAsiaTheme="minorEastAsia"/>
          <w:b/>
          <w:color w:val="0070C0"/>
          <w:lang w:val="ro-RO"/>
        </w:rPr>
        <w:t>?</w:t>
      </w:r>
    </w:p>
    <w:p w14:paraId="05CCD57F" w14:textId="77777777" w:rsidR="0072674F" w:rsidRPr="00F422EA" w:rsidRDefault="0072674F" w:rsidP="00557E98">
      <w:pPr>
        <w:pStyle w:val="NormalWeb"/>
        <w:numPr>
          <w:ilvl w:val="0"/>
          <w:numId w:val="1"/>
        </w:numPr>
        <w:shd w:val="clear" w:color="auto" w:fill="FFFFFF"/>
        <w:spacing w:before="0" w:beforeAutospacing="0" w:after="0" w:afterAutospacing="0" w:line="360" w:lineRule="auto"/>
        <w:ind w:left="142"/>
        <w:jc w:val="both"/>
        <w:rPr>
          <w:lang w:val="ro-RO"/>
        </w:rPr>
      </w:pPr>
      <w:proofErr w:type="spellStart"/>
      <w:r w:rsidRPr="00F422EA">
        <w:rPr>
          <w:lang w:val="fr-FR"/>
        </w:rPr>
        <w:t>Cetățenii</w:t>
      </w:r>
      <w:proofErr w:type="spellEnd"/>
      <w:r w:rsidRPr="00F422EA">
        <w:rPr>
          <w:lang w:val="fr-FR"/>
        </w:rPr>
        <w:t xml:space="preserve"> </w:t>
      </w:r>
      <w:proofErr w:type="spellStart"/>
      <w:r w:rsidRPr="00F422EA">
        <w:rPr>
          <w:lang w:val="fr-FR"/>
        </w:rPr>
        <w:t>români</w:t>
      </w:r>
      <w:proofErr w:type="spellEnd"/>
      <w:r w:rsidRPr="00F422EA">
        <w:rPr>
          <w:lang w:val="fr-FR"/>
        </w:rPr>
        <w:t xml:space="preserve"> au </w:t>
      </w:r>
      <w:proofErr w:type="spellStart"/>
      <w:r w:rsidRPr="00F422EA">
        <w:rPr>
          <w:lang w:val="fr-FR"/>
        </w:rPr>
        <w:t>drept</w:t>
      </w:r>
      <w:proofErr w:type="spellEnd"/>
      <w:r w:rsidRPr="00F422EA">
        <w:rPr>
          <w:lang w:val="fr-FR"/>
        </w:rPr>
        <w:t xml:space="preserve"> de </w:t>
      </w:r>
      <w:proofErr w:type="spellStart"/>
      <w:r w:rsidRPr="00F422EA">
        <w:rPr>
          <w:lang w:val="fr-FR"/>
        </w:rPr>
        <w:t>vot</w:t>
      </w:r>
      <w:proofErr w:type="spellEnd"/>
      <w:r w:rsidRPr="00F422EA">
        <w:rPr>
          <w:lang w:val="fr-FR"/>
        </w:rPr>
        <w:t xml:space="preserve"> de la </w:t>
      </w:r>
      <w:proofErr w:type="spellStart"/>
      <w:r w:rsidRPr="00F422EA">
        <w:rPr>
          <w:lang w:val="fr-FR"/>
        </w:rPr>
        <w:t>vârsta</w:t>
      </w:r>
      <w:proofErr w:type="spellEnd"/>
      <w:r w:rsidRPr="00F422EA">
        <w:rPr>
          <w:lang w:val="fr-FR"/>
        </w:rPr>
        <w:t xml:space="preserve"> de 18 </w:t>
      </w:r>
      <w:proofErr w:type="spellStart"/>
      <w:r w:rsidRPr="00F422EA">
        <w:rPr>
          <w:lang w:val="fr-FR"/>
        </w:rPr>
        <w:t>ani</w:t>
      </w:r>
      <w:proofErr w:type="spellEnd"/>
      <w:r w:rsidRPr="00F422EA">
        <w:rPr>
          <w:lang w:val="fr-FR"/>
        </w:rPr>
        <w:t xml:space="preserve">, </w:t>
      </w:r>
      <w:proofErr w:type="spellStart"/>
      <w:r w:rsidRPr="00F422EA">
        <w:rPr>
          <w:lang w:val="fr-FR"/>
        </w:rPr>
        <w:t>dacă</w:t>
      </w:r>
      <w:proofErr w:type="spellEnd"/>
      <w:r w:rsidRPr="00F422EA">
        <w:rPr>
          <w:lang w:val="fr-FR"/>
        </w:rPr>
        <w:t xml:space="preserve"> </w:t>
      </w:r>
      <w:proofErr w:type="spellStart"/>
      <w:r w:rsidRPr="00F422EA">
        <w:rPr>
          <w:lang w:val="fr-FR"/>
        </w:rPr>
        <w:t>această</w:t>
      </w:r>
      <w:proofErr w:type="spellEnd"/>
      <w:r w:rsidRPr="00F422EA">
        <w:rPr>
          <w:lang w:val="fr-FR"/>
        </w:rPr>
        <w:t xml:space="preserve"> </w:t>
      </w:r>
      <w:proofErr w:type="spellStart"/>
      <w:r w:rsidRPr="00F422EA">
        <w:rPr>
          <w:lang w:val="fr-FR"/>
        </w:rPr>
        <w:t>vârstă</w:t>
      </w:r>
      <w:proofErr w:type="spellEnd"/>
      <w:r w:rsidRPr="00F422EA">
        <w:rPr>
          <w:lang w:val="fr-FR"/>
        </w:rPr>
        <w:t xml:space="preserve"> a </w:t>
      </w:r>
      <w:proofErr w:type="spellStart"/>
      <w:r w:rsidRPr="00F422EA">
        <w:rPr>
          <w:lang w:val="fr-FR"/>
        </w:rPr>
        <w:t>fost</w:t>
      </w:r>
      <w:proofErr w:type="spellEnd"/>
      <w:r w:rsidRPr="00F422EA">
        <w:rPr>
          <w:lang w:val="fr-FR"/>
        </w:rPr>
        <w:t xml:space="preserve"> </w:t>
      </w:r>
      <w:proofErr w:type="spellStart"/>
      <w:r w:rsidRPr="00F422EA">
        <w:rPr>
          <w:lang w:val="fr-FR"/>
        </w:rPr>
        <w:t>împlinită</w:t>
      </w:r>
      <w:proofErr w:type="spellEnd"/>
      <w:r w:rsidRPr="00F422EA">
        <w:rPr>
          <w:lang w:val="fr-FR"/>
        </w:rPr>
        <w:t xml:space="preserve"> </w:t>
      </w:r>
      <w:proofErr w:type="spellStart"/>
      <w:r w:rsidRPr="00F422EA">
        <w:rPr>
          <w:lang w:val="fr-FR"/>
        </w:rPr>
        <w:t>până</w:t>
      </w:r>
      <w:proofErr w:type="spellEnd"/>
      <w:r w:rsidRPr="00F422EA">
        <w:rPr>
          <w:lang w:val="fr-FR"/>
        </w:rPr>
        <w:t xml:space="preserve"> </w:t>
      </w:r>
      <w:proofErr w:type="spellStart"/>
      <w:r w:rsidRPr="00F422EA">
        <w:rPr>
          <w:lang w:val="fr-FR"/>
        </w:rPr>
        <w:t>în</w:t>
      </w:r>
      <w:proofErr w:type="spellEnd"/>
      <w:r w:rsidRPr="00F422EA">
        <w:rPr>
          <w:lang w:val="fr-FR"/>
        </w:rPr>
        <w:t xml:space="preserve"> </w:t>
      </w:r>
      <w:proofErr w:type="spellStart"/>
      <w:r w:rsidRPr="00F422EA">
        <w:rPr>
          <w:lang w:val="fr-FR"/>
        </w:rPr>
        <w:t>ziua</w:t>
      </w:r>
      <w:proofErr w:type="spellEnd"/>
      <w:r w:rsidRPr="00F422EA">
        <w:rPr>
          <w:lang w:val="fr-FR"/>
        </w:rPr>
        <w:t xml:space="preserve"> </w:t>
      </w:r>
      <w:proofErr w:type="spellStart"/>
      <w:r w:rsidRPr="00F422EA">
        <w:rPr>
          <w:lang w:val="fr-FR"/>
        </w:rPr>
        <w:t>alegerilor</w:t>
      </w:r>
      <w:proofErr w:type="spellEnd"/>
      <w:r w:rsidRPr="00F422EA">
        <w:rPr>
          <w:lang w:val="fr-FR"/>
        </w:rPr>
        <w:t xml:space="preserve"> </w:t>
      </w:r>
      <w:proofErr w:type="spellStart"/>
      <w:r w:rsidRPr="00F422EA">
        <w:rPr>
          <w:lang w:val="fr-FR"/>
        </w:rPr>
        <w:t>inclusiv</w:t>
      </w:r>
      <w:proofErr w:type="spellEnd"/>
      <w:r w:rsidRPr="00F422EA">
        <w:rPr>
          <w:lang w:val="fr-FR"/>
        </w:rPr>
        <w:t xml:space="preserve">. </w:t>
      </w:r>
    </w:p>
    <w:p w14:paraId="1E272C6D" w14:textId="77777777" w:rsidR="0072674F" w:rsidRDefault="0072674F" w:rsidP="003208AA">
      <w:pPr>
        <w:pStyle w:val="NormalWeb"/>
        <w:shd w:val="clear" w:color="auto" w:fill="FFFFFF"/>
        <w:spacing w:before="0" w:beforeAutospacing="0" w:after="0" w:afterAutospacing="0" w:line="360" w:lineRule="auto"/>
        <w:ind w:left="142"/>
        <w:jc w:val="both"/>
        <w:rPr>
          <w:lang w:val="ro-RO"/>
        </w:rPr>
      </w:pPr>
      <w:r w:rsidRPr="007F5F2F">
        <w:rPr>
          <w:u w:val="single"/>
          <w:lang w:val="ro-RO"/>
        </w:rPr>
        <w:t>Nu au drept de vot</w:t>
      </w:r>
      <w:r w:rsidRPr="00F422EA">
        <w:rPr>
          <w:lang w:val="ro-RO"/>
        </w:rPr>
        <w:t xml:space="preserve">: </w:t>
      </w:r>
    </w:p>
    <w:p w14:paraId="5FE0096B" w14:textId="77777777" w:rsidR="0072674F" w:rsidRDefault="0072674F" w:rsidP="003208AA">
      <w:pPr>
        <w:pStyle w:val="NormalWeb"/>
        <w:shd w:val="clear" w:color="auto" w:fill="FFFFFF"/>
        <w:spacing w:before="0" w:beforeAutospacing="0" w:after="0" w:afterAutospacing="0" w:line="360" w:lineRule="auto"/>
        <w:ind w:left="142"/>
        <w:jc w:val="both"/>
        <w:rPr>
          <w:lang w:val="ro-RO"/>
        </w:rPr>
      </w:pPr>
      <w:r w:rsidRPr="00F422EA">
        <w:rPr>
          <w:lang w:val="ro-RO"/>
        </w:rPr>
        <w:t xml:space="preserve">a) debilii sau alienații mintal, puși sub interdicție; </w:t>
      </w:r>
    </w:p>
    <w:p w14:paraId="30D63413" w14:textId="77777777" w:rsidR="0072674F" w:rsidRDefault="0072674F" w:rsidP="003208AA">
      <w:pPr>
        <w:pStyle w:val="NormalWeb"/>
        <w:shd w:val="clear" w:color="auto" w:fill="FFFFFF"/>
        <w:spacing w:before="0" w:beforeAutospacing="0" w:after="0" w:afterAutospacing="0" w:line="360" w:lineRule="auto"/>
        <w:ind w:left="142"/>
        <w:jc w:val="both"/>
        <w:rPr>
          <w:lang w:val="ro-RO"/>
        </w:rPr>
      </w:pPr>
      <w:r w:rsidRPr="00F422EA">
        <w:rPr>
          <w:lang w:val="ro-RO"/>
        </w:rPr>
        <w:t>b) persoanele cărora li s-a interzis exercitarea dreptului de a alege, pe durata stabilită prin hotărâre judecătorească definitivă.</w:t>
      </w:r>
    </w:p>
    <w:p w14:paraId="40B09D9C" w14:textId="2C7BE9E4" w:rsidR="00AD13DF" w:rsidRDefault="0072674F" w:rsidP="007F5F2F">
      <w:pPr>
        <w:pStyle w:val="NormalWeb"/>
        <w:shd w:val="clear" w:color="auto" w:fill="FFFFFF"/>
        <w:spacing w:before="0" w:beforeAutospacing="0" w:after="0" w:afterAutospacing="0" w:line="360" w:lineRule="auto"/>
        <w:ind w:left="142"/>
        <w:jc w:val="both"/>
        <w:rPr>
          <w:i/>
          <w:lang w:val="ro-RO"/>
        </w:rPr>
      </w:pPr>
      <w:r w:rsidRPr="00D5701F">
        <w:rPr>
          <w:i/>
          <w:lang w:val="ro-RO"/>
        </w:rPr>
        <w:t xml:space="preserve">(Art. </w:t>
      </w:r>
      <w:r>
        <w:rPr>
          <w:i/>
          <w:lang w:val="ro-RO"/>
        </w:rPr>
        <w:t>2</w:t>
      </w:r>
      <w:r w:rsidRPr="00D5701F">
        <w:rPr>
          <w:i/>
          <w:lang w:val="ro-RO"/>
        </w:rPr>
        <w:t xml:space="preserve"> alin. (</w:t>
      </w:r>
      <w:r>
        <w:rPr>
          <w:i/>
          <w:lang w:val="ro-RO"/>
        </w:rPr>
        <w:t>4</w:t>
      </w:r>
      <w:r w:rsidRPr="00D5701F">
        <w:rPr>
          <w:i/>
          <w:lang w:val="ro-RO"/>
        </w:rPr>
        <w:t xml:space="preserve">) </w:t>
      </w:r>
      <w:r>
        <w:rPr>
          <w:i/>
          <w:lang w:val="ro-RO"/>
        </w:rPr>
        <w:t xml:space="preserve">și (5) </w:t>
      </w:r>
      <w:r w:rsidRPr="00D5701F">
        <w:rPr>
          <w:i/>
          <w:lang w:val="ro-RO"/>
        </w:rPr>
        <w:t xml:space="preserve">din Legea nr. 208/2015) </w:t>
      </w:r>
    </w:p>
    <w:p w14:paraId="1956D779" w14:textId="77777777" w:rsidR="007F5F2F" w:rsidRPr="007F5F2F" w:rsidRDefault="007F5F2F" w:rsidP="00557E98">
      <w:pPr>
        <w:pStyle w:val="NormalWeb"/>
        <w:numPr>
          <w:ilvl w:val="0"/>
          <w:numId w:val="1"/>
        </w:numPr>
        <w:shd w:val="clear" w:color="auto" w:fill="FFFFFF"/>
        <w:spacing w:before="0" w:beforeAutospacing="0" w:after="0" w:afterAutospacing="0" w:line="360" w:lineRule="auto"/>
        <w:ind w:left="142"/>
        <w:jc w:val="both"/>
        <w:rPr>
          <w:b/>
          <w:color w:val="0070C0"/>
          <w:lang w:val="fr-FR"/>
        </w:rPr>
      </w:pPr>
      <w:proofErr w:type="spellStart"/>
      <w:r w:rsidRPr="007F5F2F">
        <w:rPr>
          <w:lang w:val="fr-FR"/>
        </w:rPr>
        <w:t>Fiecare</w:t>
      </w:r>
      <w:proofErr w:type="spellEnd"/>
      <w:r w:rsidRPr="007F5F2F">
        <w:rPr>
          <w:lang w:val="fr-FR"/>
        </w:rPr>
        <w:t xml:space="preserve"> </w:t>
      </w:r>
      <w:proofErr w:type="spellStart"/>
      <w:r w:rsidRPr="007F5F2F">
        <w:rPr>
          <w:lang w:val="fr-FR"/>
        </w:rPr>
        <w:t>alegător</w:t>
      </w:r>
      <w:proofErr w:type="spellEnd"/>
      <w:r w:rsidRPr="007F5F2F">
        <w:rPr>
          <w:lang w:val="fr-FR"/>
        </w:rPr>
        <w:t xml:space="preserve"> are </w:t>
      </w:r>
      <w:proofErr w:type="spellStart"/>
      <w:r w:rsidRPr="007F5F2F">
        <w:rPr>
          <w:lang w:val="fr-FR"/>
        </w:rPr>
        <w:t>dreptul</w:t>
      </w:r>
      <w:proofErr w:type="spellEnd"/>
      <w:r w:rsidRPr="007F5F2F">
        <w:rPr>
          <w:lang w:val="fr-FR"/>
        </w:rPr>
        <w:t xml:space="preserve"> la un </w:t>
      </w:r>
      <w:proofErr w:type="spellStart"/>
      <w:r w:rsidRPr="007F5F2F">
        <w:rPr>
          <w:lang w:val="fr-FR"/>
        </w:rPr>
        <w:t>singur</w:t>
      </w:r>
      <w:proofErr w:type="spellEnd"/>
      <w:r w:rsidRPr="007F5F2F">
        <w:rPr>
          <w:lang w:val="fr-FR"/>
        </w:rPr>
        <w:t xml:space="preserve"> </w:t>
      </w:r>
      <w:proofErr w:type="spellStart"/>
      <w:r w:rsidRPr="007F5F2F">
        <w:rPr>
          <w:lang w:val="fr-FR"/>
        </w:rPr>
        <w:t>vot</w:t>
      </w:r>
      <w:proofErr w:type="spellEnd"/>
      <w:r w:rsidRPr="007F5F2F">
        <w:rPr>
          <w:lang w:val="fr-FR"/>
        </w:rPr>
        <w:t xml:space="preserve"> </w:t>
      </w:r>
      <w:proofErr w:type="spellStart"/>
      <w:r w:rsidRPr="007F5F2F">
        <w:rPr>
          <w:lang w:val="fr-FR"/>
        </w:rPr>
        <w:t>pentru</w:t>
      </w:r>
      <w:proofErr w:type="spellEnd"/>
      <w:r w:rsidRPr="007F5F2F">
        <w:rPr>
          <w:lang w:val="fr-FR"/>
        </w:rPr>
        <w:t xml:space="preserve"> </w:t>
      </w:r>
      <w:proofErr w:type="spellStart"/>
      <w:r w:rsidRPr="007F5F2F">
        <w:rPr>
          <w:lang w:val="fr-FR"/>
        </w:rPr>
        <w:t>alegerea</w:t>
      </w:r>
      <w:proofErr w:type="spellEnd"/>
      <w:r w:rsidRPr="007F5F2F">
        <w:rPr>
          <w:lang w:val="fr-FR"/>
        </w:rPr>
        <w:t xml:space="preserve"> </w:t>
      </w:r>
      <w:proofErr w:type="spellStart"/>
      <w:r w:rsidRPr="007F5F2F">
        <w:rPr>
          <w:lang w:val="fr-FR"/>
        </w:rPr>
        <w:t>Senatului</w:t>
      </w:r>
      <w:proofErr w:type="spellEnd"/>
      <w:r w:rsidRPr="007F5F2F">
        <w:rPr>
          <w:lang w:val="fr-FR"/>
        </w:rPr>
        <w:t xml:space="preserve"> </w:t>
      </w:r>
      <w:proofErr w:type="spellStart"/>
      <w:r w:rsidRPr="007F5F2F">
        <w:rPr>
          <w:lang w:val="fr-FR"/>
        </w:rPr>
        <w:t>și</w:t>
      </w:r>
      <w:proofErr w:type="spellEnd"/>
      <w:r w:rsidRPr="007F5F2F">
        <w:rPr>
          <w:lang w:val="fr-FR"/>
        </w:rPr>
        <w:t xml:space="preserve"> la un </w:t>
      </w:r>
      <w:proofErr w:type="spellStart"/>
      <w:r w:rsidRPr="007F5F2F">
        <w:rPr>
          <w:lang w:val="fr-FR"/>
        </w:rPr>
        <w:t>singur</w:t>
      </w:r>
      <w:proofErr w:type="spellEnd"/>
      <w:r w:rsidRPr="007F5F2F">
        <w:rPr>
          <w:lang w:val="fr-FR"/>
        </w:rPr>
        <w:t xml:space="preserve"> </w:t>
      </w:r>
      <w:proofErr w:type="spellStart"/>
      <w:r w:rsidRPr="007F5F2F">
        <w:rPr>
          <w:lang w:val="fr-FR"/>
        </w:rPr>
        <w:t>vot</w:t>
      </w:r>
      <w:proofErr w:type="spellEnd"/>
      <w:r w:rsidRPr="007F5F2F">
        <w:rPr>
          <w:lang w:val="fr-FR"/>
        </w:rPr>
        <w:t xml:space="preserve"> </w:t>
      </w:r>
      <w:proofErr w:type="spellStart"/>
      <w:r w:rsidRPr="007F5F2F">
        <w:rPr>
          <w:lang w:val="fr-FR"/>
        </w:rPr>
        <w:t>pentru</w:t>
      </w:r>
      <w:proofErr w:type="spellEnd"/>
      <w:r w:rsidRPr="007F5F2F">
        <w:rPr>
          <w:lang w:val="fr-FR"/>
        </w:rPr>
        <w:t xml:space="preserve"> </w:t>
      </w:r>
      <w:proofErr w:type="spellStart"/>
      <w:r w:rsidRPr="007F5F2F">
        <w:rPr>
          <w:lang w:val="fr-FR"/>
        </w:rPr>
        <w:t>alegerea</w:t>
      </w:r>
      <w:proofErr w:type="spellEnd"/>
      <w:r w:rsidRPr="007F5F2F">
        <w:rPr>
          <w:lang w:val="fr-FR"/>
        </w:rPr>
        <w:t xml:space="preserve"> </w:t>
      </w:r>
      <w:proofErr w:type="spellStart"/>
      <w:r w:rsidRPr="007F5F2F">
        <w:rPr>
          <w:lang w:val="fr-FR"/>
        </w:rPr>
        <w:t>Camerei</w:t>
      </w:r>
      <w:proofErr w:type="spellEnd"/>
      <w:r w:rsidRPr="007F5F2F">
        <w:rPr>
          <w:lang w:val="fr-FR"/>
        </w:rPr>
        <w:t xml:space="preserve"> </w:t>
      </w:r>
      <w:proofErr w:type="spellStart"/>
      <w:r w:rsidRPr="007F5F2F">
        <w:rPr>
          <w:lang w:val="fr-FR"/>
        </w:rPr>
        <w:t>Deputaților</w:t>
      </w:r>
      <w:proofErr w:type="spellEnd"/>
      <w:r w:rsidRPr="007F5F2F">
        <w:rPr>
          <w:lang w:val="fr-FR"/>
        </w:rPr>
        <w:t xml:space="preserve">. </w:t>
      </w:r>
    </w:p>
    <w:p w14:paraId="53C4860F" w14:textId="77777777" w:rsidR="007F5F2F" w:rsidRDefault="007F5F2F" w:rsidP="007F5F2F">
      <w:pPr>
        <w:pStyle w:val="NormalWeb"/>
        <w:shd w:val="clear" w:color="auto" w:fill="FFFFFF"/>
        <w:spacing w:before="0" w:beforeAutospacing="0" w:after="0" w:afterAutospacing="0" w:line="360" w:lineRule="auto"/>
        <w:ind w:left="142"/>
        <w:jc w:val="both"/>
        <w:rPr>
          <w:lang w:val="fr-FR"/>
        </w:rPr>
      </w:pPr>
      <w:proofErr w:type="spellStart"/>
      <w:r w:rsidRPr="007F5F2F">
        <w:rPr>
          <w:lang w:val="fr-FR"/>
        </w:rPr>
        <w:t>Fiecare</w:t>
      </w:r>
      <w:proofErr w:type="spellEnd"/>
      <w:r w:rsidRPr="007F5F2F">
        <w:rPr>
          <w:lang w:val="fr-FR"/>
        </w:rPr>
        <w:t xml:space="preserve"> </w:t>
      </w:r>
      <w:proofErr w:type="spellStart"/>
      <w:r w:rsidRPr="007F5F2F">
        <w:rPr>
          <w:lang w:val="fr-FR"/>
        </w:rPr>
        <w:t>alegător</w:t>
      </w:r>
      <w:proofErr w:type="spellEnd"/>
      <w:r w:rsidRPr="007F5F2F">
        <w:rPr>
          <w:lang w:val="fr-FR"/>
        </w:rPr>
        <w:t xml:space="preserve"> </w:t>
      </w:r>
      <w:proofErr w:type="spellStart"/>
      <w:r w:rsidRPr="007F5F2F">
        <w:rPr>
          <w:lang w:val="fr-FR"/>
        </w:rPr>
        <w:t>își</w:t>
      </w:r>
      <w:proofErr w:type="spellEnd"/>
      <w:r w:rsidRPr="007F5F2F">
        <w:rPr>
          <w:lang w:val="fr-FR"/>
        </w:rPr>
        <w:t xml:space="preserve"> </w:t>
      </w:r>
      <w:proofErr w:type="spellStart"/>
      <w:r w:rsidRPr="007F5F2F">
        <w:rPr>
          <w:lang w:val="fr-FR"/>
        </w:rPr>
        <w:t>exprimă</w:t>
      </w:r>
      <w:proofErr w:type="spellEnd"/>
      <w:r w:rsidRPr="007F5F2F">
        <w:rPr>
          <w:lang w:val="fr-FR"/>
        </w:rPr>
        <w:t xml:space="preserve"> </w:t>
      </w:r>
      <w:proofErr w:type="spellStart"/>
      <w:r w:rsidRPr="007F5F2F">
        <w:rPr>
          <w:lang w:val="fr-FR"/>
        </w:rPr>
        <w:t>votul</w:t>
      </w:r>
      <w:proofErr w:type="spellEnd"/>
      <w:r w:rsidRPr="007F5F2F">
        <w:rPr>
          <w:lang w:val="fr-FR"/>
        </w:rPr>
        <w:t xml:space="preserve"> </w:t>
      </w:r>
      <w:proofErr w:type="spellStart"/>
      <w:r w:rsidRPr="007F5F2F">
        <w:rPr>
          <w:lang w:val="fr-FR"/>
        </w:rPr>
        <w:t>personal</w:t>
      </w:r>
      <w:proofErr w:type="spellEnd"/>
      <w:r>
        <w:rPr>
          <w:lang w:val="fr-FR"/>
        </w:rPr>
        <w:t xml:space="preserve">, </w:t>
      </w:r>
      <w:proofErr w:type="spellStart"/>
      <w:r>
        <w:rPr>
          <w:lang w:val="fr-FR"/>
        </w:rPr>
        <w:t>e</w:t>
      </w:r>
      <w:r w:rsidRPr="007F5F2F">
        <w:rPr>
          <w:lang w:val="fr-FR"/>
        </w:rPr>
        <w:t>xercitarea</w:t>
      </w:r>
      <w:proofErr w:type="spellEnd"/>
      <w:r w:rsidRPr="007F5F2F">
        <w:rPr>
          <w:lang w:val="fr-FR"/>
        </w:rPr>
        <w:t xml:space="preserve"> </w:t>
      </w:r>
      <w:proofErr w:type="spellStart"/>
      <w:r w:rsidRPr="007F5F2F">
        <w:rPr>
          <w:lang w:val="fr-FR"/>
        </w:rPr>
        <w:t>votului</w:t>
      </w:r>
      <w:proofErr w:type="spellEnd"/>
      <w:r w:rsidRPr="007F5F2F">
        <w:rPr>
          <w:lang w:val="fr-FR"/>
        </w:rPr>
        <w:t xml:space="preserve"> </w:t>
      </w:r>
      <w:proofErr w:type="spellStart"/>
      <w:r w:rsidRPr="007F5F2F">
        <w:rPr>
          <w:lang w:val="fr-FR"/>
        </w:rPr>
        <w:t>în</w:t>
      </w:r>
      <w:proofErr w:type="spellEnd"/>
      <w:r w:rsidRPr="007F5F2F">
        <w:rPr>
          <w:lang w:val="fr-FR"/>
        </w:rPr>
        <w:t xml:space="preserve"> </w:t>
      </w:r>
      <w:proofErr w:type="spellStart"/>
      <w:r w:rsidRPr="007F5F2F">
        <w:rPr>
          <w:lang w:val="fr-FR"/>
        </w:rPr>
        <w:t>numele</w:t>
      </w:r>
      <w:proofErr w:type="spellEnd"/>
      <w:r w:rsidRPr="007F5F2F">
        <w:rPr>
          <w:lang w:val="fr-FR"/>
        </w:rPr>
        <w:t xml:space="preserve"> </w:t>
      </w:r>
      <w:proofErr w:type="spellStart"/>
      <w:r w:rsidRPr="007F5F2F">
        <w:rPr>
          <w:lang w:val="fr-FR"/>
        </w:rPr>
        <w:t>altui</w:t>
      </w:r>
      <w:proofErr w:type="spellEnd"/>
      <w:r w:rsidRPr="007F5F2F">
        <w:rPr>
          <w:lang w:val="fr-FR"/>
        </w:rPr>
        <w:t xml:space="preserve"> </w:t>
      </w:r>
      <w:proofErr w:type="spellStart"/>
      <w:r w:rsidRPr="007F5F2F">
        <w:rPr>
          <w:lang w:val="fr-FR"/>
        </w:rPr>
        <w:t>alegător</w:t>
      </w:r>
      <w:proofErr w:type="spellEnd"/>
      <w:r w:rsidRPr="007F5F2F">
        <w:rPr>
          <w:lang w:val="fr-FR"/>
        </w:rPr>
        <w:t xml:space="preserve"> este </w:t>
      </w:r>
      <w:proofErr w:type="spellStart"/>
      <w:r w:rsidRPr="007F5F2F">
        <w:rPr>
          <w:lang w:val="fr-FR"/>
        </w:rPr>
        <w:t>interzisă</w:t>
      </w:r>
      <w:proofErr w:type="spellEnd"/>
      <w:r>
        <w:rPr>
          <w:lang w:val="fr-FR"/>
        </w:rPr>
        <w:t xml:space="preserve">, </w:t>
      </w:r>
      <w:proofErr w:type="spellStart"/>
      <w:r>
        <w:rPr>
          <w:lang w:val="fr-FR"/>
        </w:rPr>
        <w:t>iar</w:t>
      </w:r>
      <w:proofErr w:type="spellEnd"/>
      <w:r>
        <w:rPr>
          <w:lang w:val="fr-FR"/>
        </w:rPr>
        <w:t xml:space="preserve"> </w:t>
      </w:r>
      <w:proofErr w:type="spellStart"/>
      <w:r>
        <w:rPr>
          <w:lang w:val="fr-FR"/>
        </w:rPr>
        <w:t>v</w:t>
      </w:r>
      <w:r w:rsidRPr="007F5F2F">
        <w:rPr>
          <w:lang w:val="fr-FR"/>
        </w:rPr>
        <w:t>otul</w:t>
      </w:r>
      <w:proofErr w:type="spellEnd"/>
      <w:r w:rsidRPr="007F5F2F">
        <w:rPr>
          <w:lang w:val="fr-FR"/>
        </w:rPr>
        <w:t xml:space="preserve"> </w:t>
      </w:r>
      <w:proofErr w:type="spellStart"/>
      <w:r w:rsidRPr="007F5F2F">
        <w:rPr>
          <w:lang w:val="fr-FR"/>
        </w:rPr>
        <w:t>exercitat</w:t>
      </w:r>
      <w:proofErr w:type="spellEnd"/>
      <w:r w:rsidRPr="007F5F2F">
        <w:rPr>
          <w:lang w:val="fr-FR"/>
        </w:rPr>
        <w:t xml:space="preserve"> </w:t>
      </w:r>
      <w:proofErr w:type="spellStart"/>
      <w:r w:rsidRPr="007F5F2F">
        <w:rPr>
          <w:lang w:val="fr-FR"/>
        </w:rPr>
        <w:t>în</w:t>
      </w:r>
      <w:proofErr w:type="spellEnd"/>
      <w:r w:rsidRPr="007F5F2F">
        <w:rPr>
          <w:lang w:val="fr-FR"/>
        </w:rPr>
        <w:t xml:space="preserve"> </w:t>
      </w:r>
      <w:proofErr w:type="spellStart"/>
      <w:r w:rsidRPr="007F5F2F">
        <w:rPr>
          <w:lang w:val="fr-FR"/>
        </w:rPr>
        <w:t>cadrul</w:t>
      </w:r>
      <w:proofErr w:type="spellEnd"/>
      <w:r w:rsidRPr="007F5F2F">
        <w:rPr>
          <w:lang w:val="fr-FR"/>
        </w:rPr>
        <w:t xml:space="preserve"> </w:t>
      </w:r>
      <w:proofErr w:type="spellStart"/>
      <w:r w:rsidRPr="007F5F2F">
        <w:rPr>
          <w:lang w:val="fr-FR"/>
        </w:rPr>
        <w:t>alegerilor</w:t>
      </w:r>
      <w:proofErr w:type="spellEnd"/>
      <w:r w:rsidRPr="007F5F2F">
        <w:rPr>
          <w:lang w:val="fr-FR"/>
        </w:rPr>
        <w:t xml:space="preserve"> este secret. </w:t>
      </w:r>
    </w:p>
    <w:p w14:paraId="28C88C5F" w14:textId="3557D1C7" w:rsidR="007F5F2F" w:rsidRDefault="007F5F2F" w:rsidP="007F5F2F">
      <w:pPr>
        <w:pStyle w:val="NormalWeb"/>
        <w:shd w:val="clear" w:color="auto" w:fill="FFFFFF"/>
        <w:spacing w:before="0" w:beforeAutospacing="0" w:after="0" w:afterAutospacing="0" w:line="360" w:lineRule="auto"/>
        <w:ind w:left="142"/>
        <w:jc w:val="both"/>
        <w:rPr>
          <w:lang w:val="fr-FR"/>
        </w:rPr>
      </w:pPr>
      <w:proofErr w:type="spellStart"/>
      <w:r w:rsidRPr="007F5F2F">
        <w:rPr>
          <w:lang w:val="fr-FR"/>
        </w:rPr>
        <w:t>Participarea</w:t>
      </w:r>
      <w:proofErr w:type="spellEnd"/>
      <w:r w:rsidRPr="007F5F2F">
        <w:rPr>
          <w:lang w:val="fr-FR"/>
        </w:rPr>
        <w:t xml:space="preserve"> </w:t>
      </w:r>
      <w:proofErr w:type="spellStart"/>
      <w:r w:rsidRPr="007F5F2F">
        <w:rPr>
          <w:lang w:val="fr-FR"/>
        </w:rPr>
        <w:t>cetățenilor</w:t>
      </w:r>
      <w:proofErr w:type="spellEnd"/>
      <w:r w:rsidRPr="007F5F2F">
        <w:rPr>
          <w:lang w:val="fr-FR"/>
        </w:rPr>
        <w:t xml:space="preserve"> la </w:t>
      </w:r>
      <w:proofErr w:type="spellStart"/>
      <w:r w:rsidRPr="007F5F2F">
        <w:rPr>
          <w:lang w:val="fr-FR"/>
        </w:rPr>
        <w:t>alegeri</w:t>
      </w:r>
      <w:proofErr w:type="spellEnd"/>
      <w:r w:rsidRPr="007F5F2F">
        <w:rPr>
          <w:lang w:val="fr-FR"/>
        </w:rPr>
        <w:t xml:space="preserve"> se face </w:t>
      </w:r>
      <w:proofErr w:type="spellStart"/>
      <w:r w:rsidRPr="007F5F2F">
        <w:rPr>
          <w:lang w:val="fr-FR"/>
        </w:rPr>
        <w:t>pe</w:t>
      </w:r>
      <w:proofErr w:type="spellEnd"/>
      <w:r w:rsidRPr="007F5F2F">
        <w:rPr>
          <w:lang w:val="fr-FR"/>
        </w:rPr>
        <w:t xml:space="preserve"> </w:t>
      </w:r>
      <w:proofErr w:type="spellStart"/>
      <w:r w:rsidRPr="007F5F2F">
        <w:rPr>
          <w:lang w:val="fr-FR"/>
        </w:rPr>
        <w:t>baza</w:t>
      </w:r>
      <w:proofErr w:type="spellEnd"/>
      <w:r w:rsidRPr="007F5F2F">
        <w:rPr>
          <w:lang w:val="fr-FR"/>
        </w:rPr>
        <w:t xml:space="preserve"> </w:t>
      </w:r>
      <w:proofErr w:type="spellStart"/>
      <w:r w:rsidRPr="007F5F2F">
        <w:rPr>
          <w:lang w:val="fr-FR"/>
        </w:rPr>
        <w:t>liberului</w:t>
      </w:r>
      <w:proofErr w:type="spellEnd"/>
      <w:r w:rsidRPr="007F5F2F">
        <w:rPr>
          <w:lang w:val="fr-FR"/>
        </w:rPr>
        <w:t xml:space="preserve"> </w:t>
      </w:r>
      <w:proofErr w:type="spellStart"/>
      <w:r w:rsidRPr="007F5F2F">
        <w:rPr>
          <w:lang w:val="fr-FR"/>
        </w:rPr>
        <w:t>consimțământ</w:t>
      </w:r>
      <w:proofErr w:type="spellEnd"/>
      <w:r w:rsidRPr="007F5F2F">
        <w:rPr>
          <w:lang w:val="fr-FR"/>
        </w:rPr>
        <w:t xml:space="preserve"> al </w:t>
      </w:r>
      <w:proofErr w:type="spellStart"/>
      <w:r w:rsidRPr="007F5F2F">
        <w:rPr>
          <w:lang w:val="fr-FR"/>
        </w:rPr>
        <w:t>acestora</w:t>
      </w:r>
      <w:proofErr w:type="spellEnd"/>
      <w:r w:rsidRPr="007F5F2F">
        <w:rPr>
          <w:lang w:val="fr-FR"/>
        </w:rPr>
        <w:t>.</w:t>
      </w:r>
    </w:p>
    <w:p w14:paraId="0517A174" w14:textId="19C6DCB1" w:rsidR="007F5F2F" w:rsidRDefault="004B1323" w:rsidP="007F5F2F">
      <w:pPr>
        <w:pStyle w:val="NormalWeb"/>
        <w:shd w:val="clear" w:color="auto" w:fill="FFFFFF"/>
        <w:spacing w:before="0" w:beforeAutospacing="0" w:after="0" w:afterAutospacing="0" w:line="360" w:lineRule="auto"/>
        <w:ind w:left="142"/>
        <w:jc w:val="both"/>
        <w:rPr>
          <w:i/>
          <w:lang w:val="ro-RO"/>
        </w:rPr>
      </w:pPr>
      <w:bookmarkStart w:id="0" w:name="_Hlk56613036"/>
      <w:r w:rsidRPr="00D5701F">
        <w:rPr>
          <w:i/>
          <w:lang w:val="ro-RO"/>
        </w:rPr>
        <w:t xml:space="preserve">(Art. </w:t>
      </w:r>
      <w:r>
        <w:rPr>
          <w:i/>
          <w:lang w:val="ro-RO"/>
        </w:rPr>
        <w:t>3</w:t>
      </w:r>
      <w:r w:rsidRPr="00D5701F">
        <w:rPr>
          <w:i/>
          <w:lang w:val="ro-RO"/>
        </w:rPr>
        <w:t xml:space="preserve"> din Legea nr. 208/2015)</w:t>
      </w:r>
      <w:bookmarkEnd w:id="0"/>
    </w:p>
    <w:p w14:paraId="5E5BF2F1" w14:textId="77777777" w:rsidR="002A0F21" w:rsidRDefault="004B1323" w:rsidP="004B1323">
      <w:pPr>
        <w:pStyle w:val="NormalWeb"/>
        <w:shd w:val="clear" w:color="auto" w:fill="FFFFFF"/>
        <w:spacing w:before="0" w:beforeAutospacing="0" w:after="0" w:afterAutospacing="0" w:line="360" w:lineRule="auto"/>
        <w:ind w:firstLine="142"/>
        <w:jc w:val="both"/>
        <w:rPr>
          <w:i/>
          <w:lang w:val="ro-RO"/>
        </w:rPr>
      </w:pPr>
      <w:r>
        <w:rPr>
          <w:i/>
          <w:lang w:val="ro-RO"/>
        </w:rPr>
        <w:t xml:space="preserve">     </w:t>
      </w:r>
    </w:p>
    <w:p w14:paraId="7D0D2181" w14:textId="6DC94B55" w:rsidR="004B1323" w:rsidRDefault="004B1323" w:rsidP="004B1323">
      <w:pPr>
        <w:pStyle w:val="NormalWeb"/>
        <w:shd w:val="clear" w:color="auto" w:fill="FFFFFF"/>
        <w:spacing w:before="0" w:beforeAutospacing="0" w:after="0" w:afterAutospacing="0" w:line="360" w:lineRule="auto"/>
        <w:ind w:firstLine="142"/>
        <w:jc w:val="both"/>
        <w:rPr>
          <w:b/>
          <w:color w:val="0070C0"/>
          <w:lang w:val="ro-RO"/>
        </w:rPr>
      </w:pPr>
      <w:r w:rsidRPr="004B1323">
        <w:rPr>
          <w:b/>
          <w:color w:val="0070C0"/>
          <w:lang w:val="ro-RO"/>
        </w:rPr>
        <w:t>Cine are dreptul de a fi ales?</w:t>
      </w:r>
    </w:p>
    <w:p w14:paraId="1CDDF279" w14:textId="4B743AEC" w:rsidR="004B1323" w:rsidRDefault="004B1323" w:rsidP="00557E98">
      <w:pPr>
        <w:pStyle w:val="NormalWeb"/>
        <w:numPr>
          <w:ilvl w:val="0"/>
          <w:numId w:val="1"/>
        </w:numPr>
        <w:shd w:val="clear" w:color="auto" w:fill="FFFFFF"/>
        <w:spacing w:before="0" w:beforeAutospacing="0" w:after="0" w:afterAutospacing="0" w:line="360" w:lineRule="auto"/>
        <w:ind w:left="142" w:hanging="426"/>
        <w:jc w:val="both"/>
        <w:rPr>
          <w:lang w:val="fr-FR"/>
        </w:rPr>
      </w:pPr>
      <w:proofErr w:type="spellStart"/>
      <w:r w:rsidRPr="004B1323">
        <w:rPr>
          <w:lang w:val="fr-FR"/>
        </w:rPr>
        <w:t>Cetățenii</w:t>
      </w:r>
      <w:proofErr w:type="spellEnd"/>
      <w:r w:rsidRPr="004B1323">
        <w:rPr>
          <w:lang w:val="fr-FR"/>
        </w:rPr>
        <w:t xml:space="preserve"> </w:t>
      </w:r>
      <w:proofErr w:type="spellStart"/>
      <w:r w:rsidRPr="004B1323">
        <w:rPr>
          <w:lang w:val="fr-FR"/>
        </w:rPr>
        <w:t>români</w:t>
      </w:r>
      <w:proofErr w:type="spellEnd"/>
      <w:r w:rsidRPr="004B1323">
        <w:rPr>
          <w:lang w:val="fr-FR"/>
        </w:rPr>
        <w:t xml:space="preserve"> au </w:t>
      </w:r>
      <w:proofErr w:type="spellStart"/>
      <w:r w:rsidRPr="004B1323">
        <w:rPr>
          <w:lang w:val="fr-FR"/>
        </w:rPr>
        <w:t>dreptul</w:t>
      </w:r>
      <w:proofErr w:type="spellEnd"/>
      <w:r w:rsidRPr="004B1323">
        <w:rPr>
          <w:lang w:val="fr-FR"/>
        </w:rPr>
        <w:t xml:space="preserve"> de </w:t>
      </w:r>
      <w:proofErr w:type="spellStart"/>
      <w:r w:rsidRPr="004B1323">
        <w:rPr>
          <w:lang w:val="fr-FR"/>
        </w:rPr>
        <w:t>vot</w:t>
      </w:r>
      <w:proofErr w:type="spellEnd"/>
      <w:r w:rsidRPr="004B1323">
        <w:rPr>
          <w:lang w:val="fr-FR"/>
        </w:rPr>
        <w:t xml:space="preserve"> </w:t>
      </w:r>
      <w:proofErr w:type="spellStart"/>
      <w:r w:rsidRPr="004B1323">
        <w:rPr>
          <w:lang w:val="fr-FR"/>
        </w:rPr>
        <w:t>și</w:t>
      </w:r>
      <w:proofErr w:type="spellEnd"/>
      <w:r w:rsidRPr="004B1323">
        <w:rPr>
          <w:lang w:val="fr-FR"/>
        </w:rPr>
        <w:t xml:space="preserve"> de a fi </w:t>
      </w:r>
      <w:proofErr w:type="spellStart"/>
      <w:r w:rsidRPr="004B1323">
        <w:rPr>
          <w:lang w:val="fr-FR"/>
        </w:rPr>
        <w:t>aleși</w:t>
      </w:r>
      <w:proofErr w:type="spellEnd"/>
      <w:r w:rsidRPr="004B1323">
        <w:rPr>
          <w:lang w:val="fr-FR"/>
        </w:rPr>
        <w:t xml:space="preserve">, </w:t>
      </w:r>
      <w:proofErr w:type="spellStart"/>
      <w:r w:rsidRPr="004B1323">
        <w:rPr>
          <w:lang w:val="fr-FR"/>
        </w:rPr>
        <w:t>indiferent</w:t>
      </w:r>
      <w:proofErr w:type="spellEnd"/>
      <w:r w:rsidRPr="004B1323">
        <w:rPr>
          <w:lang w:val="fr-FR"/>
        </w:rPr>
        <w:t xml:space="preserve"> de </w:t>
      </w:r>
      <w:proofErr w:type="spellStart"/>
      <w:r w:rsidRPr="004B1323">
        <w:rPr>
          <w:lang w:val="fr-FR"/>
        </w:rPr>
        <w:t>rasă</w:t>
      </w:r>
      <w:proofErr w:type="spellEnd"/>
      <w:r w:rsidRPr="004B1323">
        <w:rPr>
          <w:lang w:val="fr-FR"/>
        </w:rPr>
        <w:t xml:space="preserve">, </w:t>
      </w:r>
      <w:proofErr w:type="spellStart"/>
      <w:r w:rsidRPr="004B1323">
        <w:rPr>
          <w:lang w:val="fr-FR"/>
        </w:rPr>
        <w:t>sex</w:t>
      </w:r>
      <w:proofErr w:type="spellEnd"/>
      <w:r w:rsidRPr="004B1323">
        <w:rPr>
          <w:lang w:val="fr-FR"/>
        </w:rPr>
        <w:t xml:space="preserve">, </w:t>
      </w:r>
      <w:proofErr w:type="spellStart"/>
      <w:r w:rsidRPr="004B1323">
        <w:rPr>
          <w:lang w:val="fr-FR"/>
        </w:rPr>
        <w:t>naționalitate</w:t>
      </w:r>
      <w:proofErr w:type="spellEnd"/>
      <w:r w:rsidRPr="004B1323">
        <w:rPr>
          <w:lang w:val="fr-FR"/>
        </w:rPr>
        <w:t xml:space="preserve">, origine </w:t>
      </w:r>
      <w:proofErr w:type="spellStart"/>
      <w:r w:rsidRPr="004B1323">
        <w:rPr>
          <w:lang w:val="fr-FR"/>
        </w:rPr>
        <w:t>etnică</w:t>
      </w:r>
      <w:proofErr w:type="spellEnd"/>
      <w:r w:rsidRPr="004B1323">
        <w:rPr>
          <w:lang w:val="fr-FR"/>
        </w:rPr>
        <w:t xml:space="preserve">, </w:t>
      </w:r>
      <w:proofErr w:type="spellStart"/>
      <w:r w:rsidRPr="004B1323">
        <w:rPr>
          <w:lang w:val="fr-FR"/>
        </w:rPr>
        <w:t>limbă</w:t>
      </w:r>
      <w:proofErr w:type="spellEnd"/>
      <w:r w:rsidRPr="004B1323">
        <w:rPr>
          <w:lang w:val="fr-FR"/>
        </w:rPr>
        <w:t xml:space="preserve"> </w:t>
      </w:r>
      <w:proofErr w:type="spellStart"/>
      <w:r w:rsidRPr="004B1323">
        <w:rPr>
          <w:lang w:val="fr-FR"/>
        </w:rPr>
        <w:t>vorbită</w:t>
      </w:r>
      <w:proofErr w:type="spellEnd"/>
      <w:r w:rsidRPr="004B1323">
        <w:rPr>
          <w:lang w:val="fr-FR"/>
        </w:rPr>
        <w:t xml:space="preserve">, </w:t>
      </w:r>
      <w:proofErr w:type="spellStart"/>
      <w:r w:rsidRPr="004B1323">
        <w:rPr>
          <w:lang w:val="fr-FR"/>
        </w:rPr>
        <w:t>religie</w:t>
      </w:r>
      <w:proofErr w:type="spellEnd"/>
      <w:r w:rsidRPr="004B1323">
        <w:rPr>
          <w:lang w:val="fr-FR"/>
        </w:rPr>
        <w:t xml:space="preserve">, </w:t>
      </w:r>
      <w:proofErr w:type="spellStart"/>
      <w:r w:rsidRPr="004B1323">
        <w:rPr>
          <w:lang w:val="fr-FR"/>
        </w:rPr>
        <w:t>opinie</w:t>
      </w:r>
      <w:proofErr w:type="spellEnd"/>
      <w:r w:rsidRPr="004B1323">
        <w:rPr>
          <w:lang w:val="fr-FR"/>
        </w:rPr>
        <w:t xml:space="preserve"> </w:t>
      </w:r>
      <w:proofErr w:type="spellStart"/>
      <w:r w:rsidRPr="004B1323">
        <w:rPr>
          <w:lang w:val="fr-FR"/>
        </w:rPr>
        <w:t>politică</w:t>
      </w:r>
      <w:proofErr w:type="spellEnd"/>
      <w:r w:rsidRPr="004B1323">
        <w:rPr>
          <w:lang w:val="fr-FR"/>
        </w:rPr>
        <w:t xml:space="preserve">, </w:t>
      </w:r>
      <w:proofErr w:type="spellStart"/>
      <w:r w:rsidRPr="004B1323">
        <w:rPr>
          <w:lang w:val="fr-FR"/>
        </w:rPr>
        <w:t>avere</w:t>
      </w:r>
      <w:proofErr w:type="spellEnd"/>
      <w:r w:rsidRPr="004B1323">
        <w:rPr>
          <w:lang w:val="fr-FR"/>
        </w:rPr>
        <w:t xml:space="preserve"> </w:t>
      </w:r>
      <w:proofErr w:type="spellStart"/>
      <w:r w:rsidRPr="004B1323">
        <w:rPr>
          <w:lang w:val="fr-FR"/>
        </w:rPr>
        <w:t>sau</w:t>
      </w:r>
      <w:proofErr w:type="spellEnd"/>
      <w:r w:rsidRPr="004B1323">
        <w:rPr>
          <w:lang w:val="fr-FR"/>
        </w:rPr>
        <w:t xml:space="preserve"> origine </w:t>
      </w:r>
      <w:proofErr w:type="spellStart"/>
      <w:r w:rsidRPr="004B1323">
        <w:rPr>
          <w:lang w:val="fr-FR"/>
        </w:rPr>
        <w:t>socială</w:t>
      </w:r>
      <w:proofErr w:type="spellEnd"/>
      <w:r w:rsidRPr="004B1323">
        <w:rPr>
          <w:lang w:val="fr-FR"/>
        </w:rPr>
        <w:t xml:space="preserve">, </w:t>
      </w:r>
      <w:proofErr w:type="spellStart"/>
      <w:r w:rsidRPr="004B1323">
        <w:rPr>
          <w:lang w:val="fr-FR"/>
        </w:rPr>
        <w:t>conform</w:t>
      </w:r>
      <w:proofErr w:type="spellEnd"/>
      <w:r w:rsidRPr="004B1323">
        <w:rPr>
          <w:lang w:val="fr-FR"/>
        </w:rPr>
        <w:t xml:space="preserve"> </w:t>
      </w:r>
      <w:proofErr w:type="spellStart"/>
      <w:r w:rsidRPr="004B1323">
        <w:rPr>
          <w:lang w:val="fr-FR"/>
        </w:rPr>
        <w:t>Constituției</w:t>
      </w:r>
      <w:proofErr w:type="spellEnd"/>
      <w:r w:rsidRPr="004B1323">
        <w:rPr>
          <w:lang w:val="fr-FR"/>
        </w:rPr>
        <w:t xml:space="preserve"> </w:t>
      </w:r>
      <w:proofErr w:type="spellStart"/>
      <w:r w:rsidRPr="004B1323">
        <w:rPr>
          <w:lang w:val="fr-FR"/>
        </w:rPr>
        <w:t>și</w:t>
      </w:r>
      <w:proofErr w:type="spellEnd"/>
      <w:r w:rsidRPr="004B1323">
        <w:rPr>
          <w:lang w:val="fr-FR"/>
        </w:rPr>
        <w:t xml:space="preserve"> </w:t>
      </w:r>
      <w:proofErr w:type="spellStart"/>
      <w:r w:rsidRPr="004B1323">
        <w:rPr>
          <w:lang w:val="fr-FR"/>
        </w:rPr>
        <w:t>legislației</w:t>
      </w:r>
      <w:proofErr w:type="spellEnd"/>
      <w:r w:rsidRPr="004B1323">
        <w:rPr>
          <w:lang w:val="fr-FR"/>
        </w:rPr>
        <w:t xml:space="preserve"> </w:t>
      </w:r>
      <w:proofErr w:type="spellStart"/>
      <w:r w:rsidRPr="004B1323">
        <w:rPr>
          <w:lang w:val="fr-FR"/>
        </w:rPr>
        <w:t>în</w:t>
      </w:r>
      <w:proofErr w:type="spellEnd"/>
      <w:r w:rsidRPr="004B1323">
        <w:rPr>
          <w:lang w:val="fr-FR"/>
        </w:rPr>
        <w:t xml:space="preserve"> </w:t>
      </w:r>
      <w:proofErr w:type="spellStart"/>
      <w:r w:rsidRPr="004B1323">
        <w:rPr>
          <w:lang w:val="fr-FR"/>
        </w:rPr>
        <w:t>vigoare</w:t>
      </w:r>
      <w:proofErr w:type="spellEnd"/>
      <w:r w:rsidRPr="004B1323">
        <w:rPr>
          <w:lang w:val="fr-FR"/>
        </w:rPr>
        <w:t>.</w:t>
      </w:r>
    </w:p>
    <w:p w14:paraId="35957663" w14:textId="77777777" w:rsidR="004B1323" w:rsidRDefault="004B1323" w:rsidP="004B1323">
      <w:pPr>
        <w:pStyle w:val="NormalWeb"/>
        <w:shd w:val="clear" w:color="auto" w:fill="FFFFFF"/>
        <w:spacing w:before="0" w:beforeAutospacing="0" w:after="0" w:afterAutospacing="0" w:line="360" w:lineRule="auto"/>
        <w:ind w:left="142"/>
        <w:jc w:val="both"/>
        <w:rPr>
          <w:lang w:val="fr-FR"/>
        </w:rPr>
      </w:pPr>
      <w:proofErr w:type="spellStart"/>
      <w:r w:rsidRPr="004B1323">
        <w:rPr>
          <w:lang w:val="fr-FR"/>
        </w:rPr>
        <w:t>Nu</w:t>
      </w:r>
      <w:proofErr w:type="spellEnd"/>
      <w:r w:rsidRPr="004B1323">
        <w:rPr>
          <w:lang w:val="fr-FR"/>
        </w:rPr>
        <w:t xml:space="preserve"> pot fi </w:t>
      </w:r>
      <w:proofErr w:type="spellStart"/>
      <w:r w:rsidRPr="004B1323">
        <w:rPr>
          <w:lang w:val="fr-FR"/>
        </w:rPr>
        <w:t>aleși</w:t>
      </w:r>
      <w:proofErr w:type="spellEnd"/>
      <w:r w:rsidRPr="004B1323">
        <w:rPr>
          <w:lang w:val="fr-FR"/>
        </w:rPr>
        <w:t xml:space="preserve">: </w:t>
      </w:r>
    </w:p>
    <w:p w14:paraId="027882DC" w14:textId="53115800" w:rsidR="004B1323" w:rsidRDefault="004B1323" w:rsidP="00557E98">
      <w:pPr>
        <w:pStyle w:val="NormalWeb"/>
        <w:numPr>
          <w:ilvl w:val="0"/>
          <w:numId w:val="4"/>
        </w:numPr>
        <w:shd w:val="clear" w:color="auto" w:fill="FFFFFF"/>
        <w:spacing w:before="0" w:beforeAutospacing="0" w:after="0" w:afterAutospacing="0" w:line="360" w:lineRule="auto"/>
        <w:jc w:val="both"/>
        <w:rPr>
          <w:lang w:val="fr-FR"/>
        </w:rPr>
      </w:pPr>
      <w:proofErr w:type="spellStart"/>
      <w:r w:rsidRPr="004B1323">
        <w:rPr>
          <w:lang w:val="fr-FR"/>
        </w:rPr>
        <w:t>cetățenii</w:t>
      </w:r>
      <w:proofErr w:type="spellEnd"/>
      <w:r w:rsidRPr="004B1323">
        <w:rPr>
          <w:lang w:val="fr-FR"/>
        </w:rPr>
        <w:t xml:space="preserve"> care fac parte din </w:t>
      </w:r>
      <w:proofErr w:type="spellStart"/>
      <w:r w:rsidRPr="004B1323">
        <w:rPr>
          <w:lang w:val="fr-FR"/>
        </w:rPr>
        <w:t>categoriile</w:t>
      </w:r>
      <w:proofErr w:type="spellEnd"/>
      <w:r w:rsidRPr="004B1323">
        <w:rPr>
          <w:lang w:val="fr-FR"/>
        </w:rPr>
        <w:t xml:space="preserve"> </w:t>
      </w:r>
      <w:proofErr w:type="spellStart"/>
      <w:r w:rsidRPr="004B1323">
        <w:rPr>
          <w:lang w:val="fr-FR"/>
        </w:rPr>
        <w:t>prevăzute</w:t>
      </w:r>
      <w:proofErr w:type="spellEnd"/>
      <w:r w:rsidRPr="004B1323">
        <w:rPr>
          <w:lang w:val="fr-FR"/>
        </w:rPr>
        <w:t xml:space="preserve"> la art. 40 </w:t>
      </w:r>
      <w:proofErr w:type="spellStart"/>
      <w:r w:rsidRPr="004B1323">
        <w:rPr>
          <w:lang w:val="fr-FR"/>
        </w:rPr>
        <w:t>alin</w:t>
      </w:r>
      <w:proofErr w:type="spellEnd"/>
      <w:r w:rsidRPr="004B1323">
        <w:rPr>
          <w:lang w:val="fr-FR"/>
        </w:rPr>
        <w:t xml:space="preserve">. (3) din </w:t>
      </w:r>
      <w:proofErr w:type="spellStart"/>
      <w:r w:rsidRPr="004B1323">
        <w:rPr>
          <w:lang w:val="fr-FR"/>
        </w:rPr>
        <w:t>Constituția</w:t>
      </w:r>
      <w:proofErr w:type="spellEnd"/>
      <w:r w:rsidRPr="004B1323">
        <w:rPr>
          <w:lang w:val="fr-FR"/>
        </w:rPr>
        <w:t xml:space="preserve"> </w:t>
      </w:r>
      <w:proofErr w:type="spellStart"/>
      <w:r w:rsidRPr="004B1323">
        <w:rPr>
          <w:lang w:val="fr-FR"/>
        </w:rPr>
        <w:t>României</w:t>
      </w:r>
      <w:proofErr w:type="spellEnd"/>
      <w:r w:rsidRPr="004B1323">
        <w:rPr>
          <w:lang w:val="fr-FR"/>
        </w:rPr>
        <w:t xml:space="preserve">, </w:t>
      </w:r>
      <w:proofErr w:type="spellStart"/>
      <w:r w:rsidRPr="004B1323">
        <w:rPr>
          <w:lang w:val="fr-FR"/>
        </w:rPr>
        <w:t>republicată</w:t>
      </w:r>
      <w:proofErr w:type="spellEnd"/>
      <w:r w:rsidRPr="004B1323">
        <w:rPr>
          <w:lang w:val="fr-FR"/>
        </w:rPr>
        <w:t xml:space="preserve">; </w:t>
      </w:r>
      <w:r w:rsidR="002A0F21">
        <w:rPr>
          <w:lang w:val="fr-FR"/>
        </w:rPr>
        <w:t xml:space="preserve"> </w:t>
      </w:r>
    </w:p>
    <w:p w14:paraId="5F4E1F3D" w14:textId="6D6D9E2D" w:rsidR="002A0F21" w:rsidRPr="002A0F21" w:rsidRDefault="002A0F21" w:rsidP="002A0F21">
      <w:pPr>
        <w:pStyle w:val="NormalWeb"/>
        <w:shd w:val="clear" w:color="auto" w:fill="FFFFFF"/>
        <w:spacing w:before="0" w:beforeAutospacing="0" w:after="0" w:afterAutospacing="0" w:line="360" w:lineRule="auto"/>
        <w:ind w:left="142"/>
        <w:jc w:val="both"/>
        <w:rPr>
          <w:i/>
          <w:iCs/>
          <w:lang w:val="fr-FR"/>
        </w:rPr>
      </w:pPr>
      <w:proofErr w:type="spellStart"/>
      <w:r w:rsidRPr="002A0F21">
        <w:rPr>
          <w:i/>
          <w:iCs/>
          <w:lang w:val="fr-FR"/>
        </w:rPr>
        <w:t>Nu</w:t>
      </w:r>
      <w:proofErr w:type="spellEnd"/>
      <w:r w:rsidRPr="002A0F21">
        <w:rPr>
          <w:i/>
          <w:iCs/>
          <w:lang w:val="fr-FR"/>
        </w:rPr>
        <w:t xml:space="preserve"> pot face parte din </w:t>
      </w:r>
      <w:proofErr w:type="spellStart"/>
      <w:r w:rsidRPr="002A0F21">
        <w:rPr>
          <w:i/>
          <w:iCs/>
          <w:lang w:val="fr-FR"/>
        </w:rPr>
        <w:t>partide</w:t>
      </w:r>
      <w:proofErr w:type="spellEnd"/>
      <w:r w:rsidRPr="002A0F21">
        <w:rPr>
          <w:i/>
          <w:iCs/>
          <w:lang w:val="fr-FR"/>
        </w:rPr>
        <w:t xml:space="preserve"> </w:t>
      </w:r>
      <w:proofErr w:type="spellStart"/>
      <w:r w:rsidRPr="002A0F21">
        <w:rPr>
          <w:i/>
          <w:iCs/>
          <w:lang w:val="fr-FR"/>
        </w:rPr>
        <w:t>politice</w:t>
      </w:r>
      <w:proofErr w:type="spellEnd"/>
      <w:r w:rsidRPr="002A0F21">
        <w:rPr>
          <w:i/>
          <w:iCs/>
          <w:lang w:val="fr-FR"/>
        </w:rPr>
        <w:t xml:space="preserve"> </w:t>
      </w:r>
      <w:proofErr w:type="spellStart"/>
      <w:r w:rsidRPr="002A0F21">
        <w:rPr>
          <w:i/>
          <w:iCs/>
          <w:lang w:val="fr-FR"/>
        </w:rPr>
        <w:t>judecătorii</w:t>
      </w:r>
      <w:proofErr w:type="spellEnd"/>
      <w:r w:rsidRPr="002A0F21">
        <w:rPr>
          <w:i/>
          <w:iCs/>
          <w:lang w:val="fr-FR"/>
        </w:rPr>
        <w:t xml:space="preserve"> </w:t>
      </w:r>
      <w:proofErr w:type="spellStart"/>
      <w:r w:rsidRPr="002A0F21">
        <w:rPr>
          <w:i/>
          <w:iCs/>
          <w:lang w:val="fr-FR"/>
        </w:rPr>
        <w:t>Curţii</w:t>
      </w:r>
      <w:proofErr w:type="spellEnd"/>
      <w:r w:rsidRPr="002A0F21">
        <w:rPr>
          <w:i/>
          <w:iCs/>
          <w:lang w:val="fr-FR"/>
        </w:rPr>
        <w:t xml:space="preserve"> </w:t>
      </w:r>
      <w:proofErr w:type="spellStart"/>
      <w:r w:rsidRPr="002A0F21">
        <w:rPr>
          <w:i/>
          <w:iCs/>
          <w:lang w:val="fr-FR"/>
        </w:rPr>
        <w:t>Constituţionale</w:t>
      </w:r>
      <w:proofErr w:type="spellEnd"/>
      <w:r w:rsidRPr="002A0F21">
        <w:rPr>
          <w:i/>
          <w:iCs/>
          <w:lang w:val="fr-FR"/>
        </w:rPr>
        <w:t xml:space="preserve">, </w:t>
      </w:r>
      <w:proofErr w:type="spellStart"/>
      <w:r w:rsidRPr="002A0F21">
        <w:rPr>
          <w:i/>
          <w:iCs/>
          <w:lang w:val="fr-FR"/>
        </w:rPr>
        <w:t>avocaţii</w:t>
      </w:r>
      <w:proofErr w:type="spellEnd"/>
      <w:r w:rsidRPr="002A0F21">
        <w:rPr>
          <w:i/>
          <w:iCs/>
          <w:lang w:val="fr-FR"/>
        </w:rPr>
        <w:t xml:space="preserve"> </w:t>
      </w:r>
      <w:proofErr w:type="spellStart"/>
      <w:r w:rsidRPr="002A0F21">
        <w:rPr>
          <w:i/>
          <w:iCs/>
          <w:lang w:val="fr-FR"/>
        </w:rPr>
        <w:t>poporului</w:t>
      </w:r>
      <w:proofErr w:type="spellEnd"/>
      <w:r w:rsidRPr="002A0F21">
        <w:rPr>
          <w:i/>
          <w:iCs/>
          <w:lang w:val="fr-FR"/>
        </w:rPr>
        <w:t xml:space="preserve">, </w:t>
      </w:r>
      <w:proofErr w:type="spellStart"/>
      <w:r w:rsidRPr="002A0F21">
        <w:rPr>
          <w:i/>
          <w:iCs/>
          <w:lang w:val="fr-FR"/>
        </w:rPr>
        <w:t>magistraţii</w:t>
      </w:r>
      <w:proofErr w:type="spellEnd"/>
      <w:r w:rsidRPr="002A0F21">
        <w:rPr>
          <w:i/>
          <w:iCs/>
          <w:lang w:val="fr-FR"/>
        </w:rPr>
        <w:t xml:space="preserve">, </w:t>
      </w:r>
      <w:proofErr w:type="spellStart"/>
      <w:r w:rsidRPr="002A0F21">
        <w:rPr>
          <w:i/>
          <w:iCs/>
          <w:lang w:val="fr-FR"/>
        </w:rPr>
        <w:t>membrii</w:t>
      </w:r>
      <w:proofErr w:type="spellEnd"/>
      <w:r w:rsidRPr="002A0F21">
        <w:rPr>
          <w:i/>
          <w:iCs/>
          <w:lang w:val="fr-FR"/>
        </w:rPr>
        <w:t xml:space="preserve"> </w:t>
      </w:r>
      <w:proofErr w:type="spellStart"/>
      <w:r w:rsidRPr="002A0F21">
        <w:rPr>
          <w:i/>
          <w:iCs/>
          <w:lang w:val="fr-FR"/>
        </w:rPr>
        <w:t>activi</w:t>
      </w:r>
      <w:proofErr w:type="spellEnd"/>
      <w:r w:rsidRPr="002A0F21">
        <w:rPr>
          <w:i/>
          <w:iCs/>
          <w:lang w:val="fr-FR"/>
        </w:rPr>
        <w:t xml:space="preserve"> ai </w:t>
      </w:r>
      <w:proofErr w:type="spellStart"/>
      <w:r w:rsidRPr="002A0F21">
        <w:rPr>
          <w:i/>
          <w:iCs/>
          <w:lang w:val="fr-FR"/>
        </w:rPr>
        <w:t>armatei</w:t>
      </w:r>
      <w:proofErr w:type="spellEnd"/>
      <w:r w:rsidRPr="002A0F21">
        <w:rPr>
          <w:i/>
          <w:iCs/>
          <w:lang w:val="fr-FR"/>
        </w:rPr>
        <w:t xml:space="preserve">, </w:t>
      </w:r>
      <w:proofErr w:type="spellStart"/>
      <w:r w:rsidRPr="002A0F21">
        <w:rPr>
          <w:i/>
          <w:iCs/>
          <w:lang w:val="fr-FR"/>
        </w:rPr>
        <w:t>poliţiştii</w:t>
      </w:r>
      <w:proofErr w:type="spellEnd"/>
      <w:r w:rsidRPr="002A0F21">
        <w:rPr>
          <w:i/>
          <w:iCs/>
          <w:lang w:val="fr-FR"/>
        </w:rPr>
        <w:t xml:space="preserve"> </w:t>
      </w:r>
      <w:proofErr w:type="spellStart"/>
      <w:r w:rsidRPr="002A0F21">
        <w:rPr>
          <w:i/>
          <w:iCs/>
          <w:lang w:val="fr-FR"/>
        </w:rPr>
        <w:t>şi</w:t>
      </w:r>
      <w:proofErr w:type="spellEnd"/>
      <w:r w:rsidRPr="002A0F21">
        <w:rPr>
          <w:i/>
          <w:iCs/>
          <w:lang w:val="fr-FR"/>
        </w:rPr>
        <w:t xml:space="preserve"> </w:t>
      </w:r>
      <w:proofErr w:type="spellStart"/>
      <w:r w:rsidRPr="002A0F21">
        <w:rPr>
          <w:i/>
          <w:iCs/>
          <w:lang w:val="fr-FR"/>
        </w:rPr>
        <w:t>alte</w:t>
      </w:r>
      <w:proofErr w:type="spellEnd"/>
      <w:r w:rsidRPr="002A0F21">
        <w:rPr>
          <w:i/>
          <w:iCs/>
          <w:lang w:val="fr-FR"/>
        </w:rPr>
        <w:t xml:space="preserve"> </w:t>
      </w:r>
      <w:proofErr w:type="spellStart"/>
      <w:r w:rsidRPr="002A0F21">
        <w:rPr>
          <w:i/>
          <w:iCs/>
          <w:lang w:val="fr-FR"/>
        </w:rPr>
        <w:t>categorii</w:t>
      </w:r>
      <w:proofErr w:type="spellEnd"/>
      <w:r w:rsidRPr="002A0F21">
        <w:rPr>
          <w:i/>
          <w:iCs/>
          <w:lang w:val="fr-FR"/>
        </w:rPr>
        <w:t xml:space="preserve"> de </w:t>
      </w:r>
      <w:proofErr w:type="spellStart"/>
      <w:r w:rsidRPr="002A0F21">
        <w:rPr>
          <w:i/>
          <w:iCs/>
          <w:lang w:val="fr-FR"/>
        </w:rPr>
        <w:t>funcţionari</w:t>
      </w:r>
      <w:proofErr w:type="spellEnd"/>
      <w:r w:rsidRPr="002A0F21">
        <w:rPr>
          <w:i/>
          <w:iCs/>
          <w:lang w:val="fr-FR"/>
        </w:rPr>
        <w:t xml:space="preserve"> </w:t>
      </w:r>
      <w:proofErr w:type="spellStart"/>
      <w:r w:rsidRPr="002A0F21">
        <w:rPr>
          <w:i/>
          <w:iCs/>
          <w:lang w:val="fr-FR"/>
        </w:rPr>
        <w:t>publici</w:t>
      </w:r>
      <w:proofErr w:type="spellEnd"/>
      <w:r w:rsidRPr="002A0F21">
        <w:rPr>
          <w:i/>
          <w:iCs/>
          <w:lang w:val="fr-FR"/>
        </w:rPr>
        <w:t xml:space="preserve"> </w:t>
      </w:r>
      <w:proofErr w:type="spellStart"/>
      <w:r w:rsidRPr="002A0F21">
        <w:rPr>
          <w:i/>
          <w:iCs/>
          <w:lang w:val="fr-FR"/>
        </w:rPr>
        <w:t>stabilite</w:t>
      </w:r>
      <w:proofErr w:type="spellEnd"/>
      <w:r w:rsidRPr="002A0F21">
        <w:rPr>
          <w:i/>
          <w:iCs/>
          <w:lang w:val="fr-FR"/>
        </w:rPr>
        <w:t xml:space="preserve"> </w:t>
      </w:r>
      <w:proofErr w:type="spellStart"/>
      <w:r w:rsidRPr="002A0F21">
        <w:rPr>
          <w:i/>
          <w:iCs/>
          <w:lang w:val="fr-FR"/>
        </w:rPr>
        <w:t>prin</w:t>
      </w:r>
      <w:proofErr w:type="spellEnd"/>
      <w:r w:rsidRPr="002A0F21">
        <w:rPr>
          <w:i/>
          <w:iCs/>
          <w:lang w:val="fr-FR"/>
        </w:rPr>
        <w:t xml:space="preserve"> lege </w:t>
      </w:r>
      <w:proofErr w:type="spellStart"/>
      <w:r w:rsidRPr="002A0F21">
        <w:rPr>
          <w:i/>
          <w:iCs/>
          <w:lang w:val="fr-FR"/>
        </w:rPr>
        <w:t>organică</w:t>
      </w:r>
      <w:proofErr w:type="spellEnd"/>
      <w:r>
        <w:rPr>
          <w:i/>
          <w:iCs/>
          <w:lang w:val="fr-FR"/>
        </w:rPr>
        <w:t xml:space="preserve"> (Art.40 </w:t>
      </w:r>
      <w:proofErr w:type="spellStart"/>
      <w:r>
        <w:rPr>
          <w:i/>
          <w:iCs/>
          <w:lang w:val="fr-FR"/>
        </w:rPr>
        <w:t>alin</w:t>
      </w:r>
      <w:proofErr w:type="spellEnd"/>
      <w:r>
        <w:rPr>
          <w:i/>
          <w:iCs/>
          <w:lang w:val="fr-FR"/>
        </w:rPr>
        <w:t xml:space="preserve">. </w:t>
      </w:r>
      <w:r w:rsidRPr="002A0F21">
        <w:rPr>
          <w:i/>
          <w:iCs/>
          <w:lang w:val="fr-FR"/>
        </w:rPr>
        <w:t>(3)</w:t>
      </w:r>
      <w:r>
        <w:rPr>
          <w:i/>
          <w:iCs/>
          <w:lang w:val="fr-FR"/>
        </w:rPr>
        <w:t xml:space="preserve"> din </w:t>
      </w:r>
      <w:proofErr w:type="spellStart"/>
      <w:r>
        <w:rPr>
          <w:i/>
          <w:iCs/>
          <w:lang w:val="fr-FR"/>
        </w:rPr>
        <w:t>Constituția</w:t>
      </w:r>
      <w:proofErr w:type="spellEnd"/>
      <w:r>
        <w:rPr>
          <w:i/>
          <w:iCs/>
          <w:lang w:val="fr-FR"/>
        </w:rPr>
        <w:t xml:space="preserve"> </w:t>
      </w:r>
      <w:proofErr w:type="spellStart"/>
      <w:r>
        <w:rPr>
          <w:i/>
          <w:iCs/>
          <w:lang w:val="fr-FR"/>
        </w:rPr>
        <w:t>României</w:t>
      </w:r>
      <w:proofErr w:type="spellEnd"/>
      <w:r>
        <w:rPr>
          <w:i/>
          <w:iCs/>
          <w:lang w:val="fr-FR"/>
        </w:rPr>
        <w:t>)</w:t>
      </w:r>
    </w:p>
    <w:p w14:paraId="45054C6C" w14:textId="0BC932E1" w:rsidR="004B1323" w:rsidRDefault="004B1323" w:rsidP="00FD40AC">
      <w:pPr>
        <w:pStyle w:val="NormalWeb"/>
        <w:shd w:val="clear" w:color="auto" w:fill="FFFFFF"/>
        <w:spacing w:before="0" w:beforeAutospacing="0" w:after="0" w:afterAutospacing="0" w:line="360" w:lineRule="auto"/>
        <w:ind w:left="142"/>
        <w:jc w:val="both"/>
        <w:rPr>
          <w:lang w:val="fr-FR"/>
        </w:rPr>
      </w:pPr>
      <w:r w:rsidRPr="004B1323">
        <w:rPr>
          <w:lang w:val="fr-FR"/>
        </w:rPr>
        <w:t xml:space="preserve">b) </w:t>
      </w:r>
      <w:proofErr w:type="spellStart"/>
      <w:r w:rsidRPr="004B1323">
        <w:rPr>
          <w:lang w:val="fr-FR"/>
        </w:rPr>
        <w:t>debilii</w:t>
      </w:r>
      <w:proofErr w:type="spellEnd"/>
      <w:r w:rsidRPr="004B1323">
        <w:rPr>
          <w:lang w:val="fr-FR"/>
        </w:rPr>
        <w:t xml:space="preserve"> </w:t>
      </w:r>
      <w:proofErr w:type="spellStart"/>
      <w:r w:rsidRPr="004B1323">
        <w:rPr>
          <w:lang w:val="fr-FR"/>
        </w:rPr>
        <w:t>sau</w:t>
      </w:r>
      <w:proofErr w:type="spellEnd"/>
      <w:r w:rsidRPr="004B1323">
        <w:rPr>
          <w:lang w:val="fr-FR"/>
        </w:rPr>
        <w:t xml:space="preserve"> </w:t>
      </w:r>
      <w:proofErr w:type="spellStart"/>
      <w:r w:rsidRPr="004B1323">
        <w:rPr>
          <w:lang w:val="fr-FR"/>
        </w:rPr>
        <w:t>alienații</w:t>
      </w:r>
      <w:proofErr w:type="spellEnd"/>
      <w:r w:rsidRPr="004B1323">
        <w:rPr>
          <w:lang w:val="fr-FR"/>
        </w:rPr>
        <w:t xml:space="preserve"> </w:t>
      </w:r>
      <w:proofErr w:type="spellStart"/>
      <w:r w:rsidRPr="004B1323">
        <w:rPr>
          <w:lang w:val="fr-FR"/>
        </w:rPr>
        <w:t>mintal</w:t>
      </w:r>
      <w:proofErr w:type="spellEnd"/>
      <w:r w:rsidRPr="004B1323">
        <w:rPr>
          <w:lang w:val="fr-FR"/>
        </w:rPr>
        <w:t xml:space="preserve">, </w:t>
      </w:r>
      <w:proofErr w:type="spellStart"/>
      <w:r w:rsidRPr="004B1323">
        <w:rPr>
          <w:lang w:val="fr-FR"/>
        </w:rPr>
        <w:t>puși</w:t>
      </w:r>
      <w:proofErr w:type="spellEnd"/>
      <w:r w:rsidRPr="004B1323">
        <w:rPr>
          <w:lang w:val="fr-FR"/>
        </w:rPr>
        <w:t xml:space="preserve"> </w:t>
      </w:r>
      <w:proofErr w:type="spellStart"/>
      <w:r w:rsidRPr="004B1323">
        <w:rPr>
          <w:lang w:val="fr-FR"/>
        </w:rPr>
        <w:t>sub</w:t>
      </w:r>
      <w:proofErr w:type="spellEnd"/>
      <w:r w:rsidRPr="004B1323">
        <w:rPr>
          <w:lang w:val="fr-FR"/>
        </w:rPr>
        <w:t xml:space="preserve"> </w:t>
      </w:r>
      <w:proofErr w:type="spellStart"/>
      <w:r w:rsidRPr="004B1323">
        <w:rPr>
          <w:lang w:val="fr-FR"/>
        </w:rPr>
        <w:t>interdicție</w:t>
      </w:r>
      <w:proofErr w:type="spellEnd"/>
      <w:r w:rsidRPr="004B1323">
        <w:rPr>
          <w:lang w:val="fr-FR"/>
        </w:rPr>
        <w:t xml:space="preserve">; </w:t>
      </w:r>
      <w:proofErr w:type="spellStart"/>
      <w:r w:rsidRPr="004B1323">
        <w:rPr>
          <w:lang w:val="fr-FR"/>
        </w:rPr>
        <w:t>persoanele</w:t>
      </w:r>
      <w:proofErr w:type="spellEnd"/>
      <w:r w:rsidRPr="004B1323">
        <w:rPr>
          <w:lang w:val="fr-FR"/>
        </w:rPr>
        <w:t xml:space="preserve"> </w:t>
      </w:r>
      <w:proofErr w:type="spellStart"/>
      <w:r w:rsidRPr="004B1323">
        <w:rPr>
          <w:lang w:val="fr-FR"/>
        </w:rPr>
        <w:t>cărora</w:t>
      </w:r>
      <w:proofErr w:type="spellEnd"/>
      <w:r w:rsidRPr="004B1323">
        <w:rPr>
          <w:lang w:val="fr-FR"/>
        </w:rPr>
        <w:t xml:space="preserve"> li s-a </w:t>
      </w:r>
      <w:proofErr w:type="spellStart"/>
      <w:r w:rsidRPr="004B1323">
        <w:rPr>
          <w:lang w:val="fr-FR"/>
        </w:rPr>
        <w:t>interzis</w:t>
      </w:r>
      <w:proofErr w:type="spellEnd"/>
      <w:r w:rsidRPr="004B1323">
        <w:rPr>
          <w:lang w:val="fr-FR"/>
        </w:rPr>
        <w:t xml:space="preserve"> </w:t>
      </w:r>
      <w:proofErr w:type="spellStart"/>
      <w:r w:rsidRPr="004B1323">
        <w:rPr>
          <w:lang w:val="fr-FR"/>
        </w:rPr>
        <w:t>exercitarea</w:t>
      </w:r>
      <w:proofErr w:type="spellEnd"/>
      <w:r w:rsidRPr="004B1323">
        <w:rPr>
          <w:lang w:val="fr-FR"/>
        </w:rPr>
        <w:t xml:space="preserve"> </w:t>
      </w:r>
      <w:proofErr w:type="spellStart"/>
      <w:r w:rsidRPr="004B1323">
        <w:rPr>
          <w:lang w:val="fr-FR"/>
        </w:rPr>
        <w:t>dreptului</w:t>
      </w:r>
      <w:proofErr w:type="spellEnd"/>
      <w:r w:rsidRPr="004B1323">
        <w:rPr>
          <w:lang w:val="fr-FR"/>
        </w:rPr>
        <w:t xml:space="preserve"> de a </w:t>
      </w:r>
      <w:proofErr w:type="spellStart"/>
      <w:r w:rsidRPr="004B1323">
        <w:rPr>
          <w:lang w:val="fr-FR"/>
        </w:rPr>
        <w:t>alege</w:t>
      </w:r>
      <w:proofErr w:type="spellEnd"/>
      <w:r w:rsidRPr="004B1323">
        <w:rPr>
          <w:lang w:val="fr-FR"/>
        </w:rPr>
        <w:t xml:space="preserve">, </w:t>
      </w:r>
      <w:proofErr w:type="spellStart"/>
      <w:r w:rsidRPr="004B1323">
        <w:rPr>
          <w:lang w:val="fr-FR"/>
        </w:rPr>
        <w:t>pe</w:t>
      </w:r>
      <w:proofErr w:type="spellEnd"/>
      <w:r w:rsidRPr="004B1323">
        <w:rPr>
          <w:lang w:val="fr-FR"/>
        </w:rPr>
        <w:t xml:space="preserve"> </w:t>
      </w:r>
      <w:proofErr w:type="spellStart"/>
      <w:r w:rsidRPr="004B1323">
        <w:rPr>
          <w:lang w:val="fr-FR"/>
        </w:rPr>
        <w:t>durata</w:t>
      </w:r>
      <w:proofErr w:type="spellEnd"/>
      <w:r w:rsidRPr="004B1323">
        <w:rPr>
          <w:lang w:val="fr-FR"/>
        </w:rPr>
        <w:t xml:space="preserve"> </w:t>
      </w:r>
      <w:proofErr w:type="spellStart"/>
      <w:r w:rsidRPr="004B1323">
        <w:rPr>
          <w:lang w:val="fr-FR"/>
        </w:rPr>
        <w:t>stabilită</w:t>
      </w:r>
      <w:proofErr w:type="spellEnd"/>
      <w:r w:rsidRPr="004B1323">
        <w:rPr>
          <w:lang w:val="fr-FR"/>
        </w:rPr>
        <w:t xml:space="preserve"> </w:t>
      </w:r>
      <w:proofErr w:type="spellStart"/>
      <w:r w:rsidRPr="004B1323">
        <w:rPr>
          <w:lang w:val="fr-FR"/>
        </w:rPr>
        <w:t>prin</w:t>
      </w:r>
      <w:proofErr w:type="spellEnd"/>
      <w:r w:rsidRPr="004B1323">
        <w:rPr>
          <w:lang w:val="fr-FR"/>
        </w:rPr>
        <w:t xml:space="preserve"> </w:t>
      </w:r>
      <w:proofErr w:type="spellStart"/>
      <w:r w:rsidRPr="004B1323">
        <w:rPr>
          <w:lang w:val="fr-FR"/>
        </w:rPr>
        <w:t>hotărâre</w:t>
      </w:r>
      <w:proofErr w:type="spellEnd"/>
      <w:r w:rsidRPr="004B1323">
        <w:rPr>
          <w:lang w:val="fr-FR"/>
        </w:rPr>
        <w:t xml:space="preserve"> </w:t>
      </w:r>
      <w:proofErr w:type="spellStart"/>
      <w:r w:rsidRPr="004B1323">
        <w:rPr>
          <w:lang w:val="fr-FR"/>
        </w:rPr>
        <w:t>judecătorească</w:t>
      </w:r>
      <w:proofErr w:type="spellEnd"/>
      <w:r w:rsidRPr="004B1323">
        <w:rPr>
          <w:lang w:val="fr-FR"/>
        </w:rPr>
        <w:t xml:space="preserve"> </w:t>
      </w:r>
      <w:proofErr w:type="spellStart"/>
      <w:r w:rsidRPr="004B1323">
        <w:rPr>
          <w:lang w:val="fr-FR"/>
        </w:rPr>
        <w:t>definitivă</w:t>
      </w:r>
      <w:proofErr w:type="spellEnd"/>
      <w:r>
        <w:rPr>
          <w:lang w:val="fr-FR"/>
        </w:rPr>
        <w:t xml:space="preserve">; </w:t>
      </w:r>
      <w:proofErr w:type="spellStart"/>
      <w:r w:rsidRPr="004B1323">
        <w:rPr>
          <w:lang w:val="fr-FR"/>
        </w:rPr>
        <w:t>persoanele</w:t>
      </w:r>
      <w:proofErr w:type="spellEnd"/>
      <w:r w:rsidRPr="004B1323">
        <w:rPr>
          <w:lang w:val="fr-FR"/>
        </w:rPr>
        <w:t xml:space="preserve"> </w:t>
      </w:r>
      <w:proofErr w:type="spellStart"/>
      <w:r w:rsidRPr="004B1323">
        <w:rPr>
          <w:lang w:val="fr-FR"/>
        </w:rPr>
        <w:t>cărora</w:t>
      </w:r>
      <w:proofErr w:type="spellEnd"/>
      <w:r w:rsidRPr="004B1323">
        <w:rPr>
          <w:lang w:val="fr-FR"/>
        </w:rPr>
        <w:t xml:space="preserve"> li s-a </w:t>
      </w:r>
      <w:proofErr w:type="spellStart"/>
      <w:r w:rsidRPr="004B1323">
        <w:rPr>
          <w:lang w:val="fr-FR"/>
        </w:rPr>
        <w:t>interzis</w:t>
      </w:r>
      <w:proofErr w:type="spellEnd"/>
      <w:r w:rsidRPr="004B1323">
        <w:rPr>
          <w:lang w:val="fr-FR"/>
        </w:rPr>
        <w:t xml:space="preserve"> </w:t>
      </w:r>
      <w:proofErr w:type="spellStart"/>
      <w:r w:rsidRPr="004B1323">
        <w:rPr>
          <w:lang w:val="fr-FR"/>
        </w:rPr>
        <w:t>exercitarea</w:t>
      </w:r>
      <w:proofErr w:type="spellEnd"/>
      <w:r w:rsidRPr="004B1323">
        <w:rPr>
          <w:lang w:val="fr-FR"/>
        </w:rPr>
        <w:t xml:space="preserve"> </w:t>
      </w:r>
      <w:proofErr w:type="spellStart"/>
      <w:r w:rsidRPr="004B1323">
        <w:rPr>
          <w:lang w:val="fr-FR"/>
        </w:rPr>
        <w:t>dreptului</w:t>
      </w:r>
      <w:proofErr w:type="spellEnd"/>
      <w:r w:rsidRPr="004B1323">
        <w:rPr>
          <w:lang w:val="fr-FR"/>
        </w:rPr>
        <w:t xml:space="preserve"> de a fi ales </w:t>
      </w:r>
      <w:proofErr w:type="spellStart"/>
      <w:r w:rsidRPr="004B1323">
        <w:rPr>
          <w:lang w:val="fr-FR"/>
        </w:rPr>
        <w:t>în</w:t>
      </w:r>
      <w:proofErr w:type="spellEnd"/>
      <w:r w:rsidRPr="004B1323">
        <w:rPr>
          <w:lang w:val="fr-FR"/>
        </w:rPr>
        <w:t xml:space="preserve"> </w:t>
      </w:r>
      <w:proofErr w:type="spellStart"/>
      <w:r w:rsidRPr="004B1323">
        <w:rPr>
          <w:lang w:val="fr-FR"/>
        </w:rPr>
        <w:t>autoritățile</w:t>
      </w:r>
      <w:proofErr w:type="spellEnd"/>
      <w:r w:rsidRPr="004B1323">
        <w:rPr>
          <w:lang w:val="fr-FR"/>
        </w:rPr>
        <w:t xml:space="preserve"> </w:t>
      </w:r>
      <w:proofErr w:type="spellStart"/>
      <w:r w:rsidRPr="004B1323">
        <w:rPr>
          <w:lang w:val="fr-FR"/>
        </w:rPr>
        <w:t>publice</w:t>
      </w:r>
      <w:proofErr w:type="spellEnd"/>
      <w:r w:rsidRPr="004B1323">
        <w:rPr>
          <w:lang w:val="fr-FR"/>
        </w:rPr>
        <w:t xml:space="preserve"> </w:t>
      </w:r>
      <w:proofErr w:type="spellStart"/>
      <w:r w:rsidRPr="004B1323">
        <w:rPr>
          <w:lang w:val="fr-FR"/>
        </w:rPr>
        <w:t>sau</w:t>
      </w:r>
      <w:proofErr w:type="spellEnd"/>
      <w:r w:rsidRPr="004B1323">
        <w:rPr>
          <w:lang w:val="fr-FR"/>
        </w:rPr>
        <w:t xml:space="preserve"> </w:t>
      </w:r>
      <w:proofErr w:type="spellStart"/>
      <w:r w:rsidRPr="004B1323">
        <w:rPr>
          <w:lang w:val="fr-FR"/>
        </w:rPr>
        <w:t>în</w:t>
      </w:r>
      <w:proofErr w:type="spellEnd"/>
      <w:r w:rsidRPr="004B1323">
        <w:rPr>
          <w:lang w:val="fr-FR"/>
        </w:rPr>
        <w:t xml:space="preserve"> </w:t>
      </w:r>
      <w:proofErr w:type="spellStart"/>
      <w:r w:rsidRPr="004B1323">
        <w:rPr>
          <w:lang w:val="fr-FR"/>
        </w:rPr>
        <w:t>orice</w:t>
      </w:r>
      <w:proofErr w:type="spellEnd"/>
      <w:r w:rsidRPr="004B1323">
        <w:rPr>
          <w:lang w:val="fr-FR"/>
        </w:rPr>
        <w:t xml:space="preserve"> </w:t>
      </w:r>
      <w:proofErr w:type="spellStart"/>
      <w:r w:rsidRPr="004B1323">
        <w:rPr>
          <w:lang w:val="fr-FR"/>
        </w:rPr>
        <w:t>alte</w:t>
      </w:r>
      <w:proofErr w:type="spellEnd"/>
      <w:r w:rsidRPr="004B1323">
        <w:rPr>
          <w:lang w:val="fr-FR"/>
        </w:rPr>
        <w:t xml:space="preserve"> </w:t>
      </w:r>
      <w:proofErr w:type="spellStart"/>
      <w:r w:rsidRPr="004B1323">
        <w:rPr>
          <w:lang w:val="fr-FR"/>
        </w:rPr>
        <w:t>funcții</w:t>
      </w:r>
      <w:proofErr w:type="spellEnd"/>
      <w:r w:rsidRPr="004B1323">
        <w:rPr>
          <w:lang w:val="fr-FR"/>
        </w:rPr>
        <w:t xml:space="preserve"> </w:t>
      </w:r>
      <w:proofErr w:type="spellStart"/>
      <w:r w:rsidRPr="004B1323">
        <w:rPr>
          <w:lang w:val="fr-FR"/>
        </w:rPr>
        <w:t>publice</w:t>
      </w:r>
      <w:proofErr w:type="spellEnd"/>
      <w:r w:rsidRPr="004B1323">
        <w:rPr>
          <w:lang w:val="fr-FR"/>
        </w:rPr>
        <w:t xml:space="preserve">, </w:t>
      </w:r>
      <w:proofErr w:type="spellStart"/>
      <w:r w:rsidRPr="004B1323">
        <w:rPr>
          <w:lang w:val="fr-FR"/>
        </w:rPr>
        <w:t>pe</w:t>
      </w:r>
      <w:proofErr w:type="spellEnd"/>
      <w:r w:rsidRPr="004B1323">
        <w:rPr>
          <w:lang w:val="fr-FR"/>
        </w:rPr>
        <w:t xml:space="preserve"> </w:t>
      </w:r>
      <w:proofErr w:type="spellStart"/>
      <w:r w:rsidRPr="004B1323">
        <w:rPr>
          <w:lang w:val="fr-FR"/>
        </w:rPr>
        <w:t>durata</w:t>
      </w:r>
      <w:proofErr w:type="spellEnd"/>
      <w:r w:rsidRPr="004B1323">
        <w:rPr>
          <w:lang w:val="fr-FR"/>
        </w:rPr>
        <w:t xml:space="preserve"> </w:t>
      </w:r>
      <w:proofErr w:type="spellStart"/>
      <w:r w:rsidRPr="004B1323">
        <w:rPr>
          <w:lang w:val="fr-FR"/>
        </w:rPr>
        <w:t>stabilită</w:t>
      </w:r>
      <w:proofErr w:type="spellEnd"/>
      <w:r w:rsidRPr="004B1323">
        <w:rPr>
          <w:lang w:val="fr-FR"/>
        </w:rPr>
        <w:t xml:space="preserve"> </w:t>
      </w:r>
      <w:proofErr w:type="spellStart"/>
      <w:r w:rsidRPr="004B1323">
        <w:rPr>
          <w:lang w:val="fr-FR"/>
        </w:rPr>
        <w:t>prin</w:t>
      </w:r>
      <w:proofErr w:type="spellEnd"/>
      <w:r w:rsidRPr="004B1323">
        <w:rPr>
          <w:lang w:val="fr-FR"/>
        </w:rPr>
        <w:t xml:space="preserve"> </w:t>
      </w:r>
      <w:proofErr w:type="spellStart"/>
      <w:r w:rsidRPr="004B1323">
        <w:rPr>
          <w:lang w:val="fr-FR"/>
        </w:rPr>
        <w:t>hotărâre</w:t>
      </w:r>
      <w:proofErr w:type="spellEnd"/>
      <w:r w:rsidRPr="004B1323">
        <w:rPr>
          <w:lang w:val="fr-FR"/>
        </w:rPr>
        <w:t xml:space="preserve"> </w:t>
      </w:r>
      <w:proofErr w:type="spellStart"/>
      <w:r w:rsidRPr="004B1323">
        <w:rPr>
          <w:lang w:val="fr-FR"/>
        </w:rPr>
        <w:t>judecătorească</w:t>
      </w:r>
      <w:proofErr w:type="spellEnd"/>
      <w:r w:rsidRPr="004B1323">
        <w:rPr>
          <w:lang w:val="fr-FR"/>
        </w:rPr>
        <w:t xml:space="preserve"> </w:t>
      </w:r>
      <w:proofErr w:type="spellStart"/>
      <w:r w:rsidRPr="004B1323">
        <w:rPr>
          <w:lang w:val="fr-FR"/>
        </w:rPr>
        <w:t>definitivă</w:t>
      </w:r>
      <w:proofErr w:type="spellEnd"/>
      <w:r w:rsidRPr="004B1323">
        <w:rPr>
          <w:lang w:val="fr-FR"/>
        </w:rPr>
        <w:t xml:space="preserve"> </w:t>
      </w:r>
      <w:proofErr w:type="spellStart"/>
      <w:r w:rsidRPr="004B1323">
        <w:rPr>
          <w:lang w:val="fr-FR"/>
        </w:rPr>
        <w:t>sau</w:t>
      </w:r>
      <w:proofErr w:type="spellEnd"/>
      <w:r w:rsidRPr="004B1323">
        <w:rPr>
          <w:lang w:val="fr-FR"/>
        </w:rPr>
        <w:t xml:space="preserve"> </w:t>
      </w:r>
      <w:proofErr w:type="spellStart"/>
      <w:r w:rsidRPr="004B1323">
        <w:rPr>
          <w:lang w:val="fr-FR"/>
        </w:rPr>
        <w:t>prin</w:t>
      </w:r>
      <w:proofErr w:type="spellEnd"/>
      <w:r w:rsidRPr="004B1323">
        <w:rPr>
          <w:lang w:val="fr-FR"/>
        </w:rPr>
        <w:t xml:space="preserve"> lege.</w:t>
      </w:r>
    </w:p>
    <w:p w14:paraId="40B19E35" w14:textId="790F2121" w:rsidR="00467699" w:rsidRPr="008729C5" w:rsidRDefault="00467699" w:rsidP="00FD40AC">
      <w:pPr>
        <w:pStyle w:val="NormalWeb"/>
        <w:shd w:val="clear" w:color="auto" w:fill="FFFFFF"/>
        <w:spacing w:before="0" w:beforeAutospacing="0" w:after="0" w:afterAutospacing="0" w:line="360" w:lineRule="auto"/>
        <w:ind w:left="142"/>
        <w:jc w:val="both"/>
        <w:rPr>
          <w:b/>
          <w:color w:val="0070C0"/>
        </w:rPr>
      </w:pPr>
      <w:r w:rsidRPr="00D5701F">
        <w:rPr>
          <w:i/>
          <w:lang w:val="ro-RO"/>
        </w:rPr>
        <w:t xml:space="preserve">(Art. </w:t>
      </w:r>
      <w:r>
        <w:rPr>
          <w:i/>
          <w:lang w:val="ro-RO"/>
        </w:rPr>
        <w:t>3</w:t>
      </w:r>
      <w:r w:rsidRPr="00D5701F">
        <w:rPr>
          <w:i/>
          <w:lang w:val="ro-RO"/>
        </w:rPr>
        <w:t xml:space="preserve"> din Legea nr. 208/2015)</w:t>
      </w:r>
    </w:p>
    <w:p w14:paraId="529B4F33" w14:textId="6CE5573B" w:rsidR="00AD13DF" w:rsidRPr="00D5701F" w:rsidRDefault="007F5F2F" w:rsidP="00FD40AC">
      <w:pPr>
        <w:pStyle w:val="NormalWeb"/>
        <w:shd w:val="clear" w:color="auto" w:fill="FFFFFF"/>
        <w:spacing w:before="0" w:beforeAutospacing="0" w:after="0" w:afterAutospacing="0" w:line="360" w:lineRule="auto"/>
        <w:ind w:firstLine="142"/>
        <w:jc w:val="both"/>
        <w:rPr>
          <w:b/>
          <w:color w:val="0070C0"/>
          <w:lang w:val="ro-RO"/>
        </w:rPr>
      </w:pPr>
      <w:r>
        <w:rPr>
          <w:b/>
          <w:color w:val="0070C0"/>
          <w:lang w:val="ro-RO"/>
        </w:rPr>
        <w:lastRenderedPageBreak/>
        <w:t xml:space="preserve">      </w:t>
      </w:r>
      <w:r w:rsidR="00AD13DF" w:rsidRPr="00D5701F">
        <w:rPr>
          <w:b/>
          <w:color w:val="0070C0"/>
          <w:lang w:val="ro-RO"/>
        </w:rPr>
        <w:t>Programul votării:</w:t>
      </w:r>
    </w:p>
    <w:p w14:paraId="7D9B5492" w14:textId="77777777" w:rsidR="005D20E8" w:rsidRPr="005D20E8" w:rsidRDefault="005D20E8" w:rsidP="00557E98">
      <w:pPr>
        <w:pStyle w:val="NormalWeb"/>
        <w:numPr>
          <w:ilvl w:val="0"/>
          <w:numId w:val="2"/>
        </w:numPr>
        <w:shd w:val="clear" w:color="auto" w:fill="FFFFFF"/>
        <w:spacing w:before="0" w:beforeAutospacing="0" w:after="0" w:afterAutospacing="0" w:line="360" w:lineRule="auto"/>
        <w:ind w:left="142" w:hanging="426"/>
        <w:jc w:val="both"/>
        <w:rPr>
          <w:b/>
          <w:i/>
          <w:iCs/>
          <w:lang w:val="ro-RO"/>
        </w:rPr>
      </w:pPr>
      <w:r w:rsidRPr="005D20E8">
        <w:rPr>
          <w:lang w:val="fr-FR"/>
        </w:rPr>
        <w:t xml:space="preserve">La </w:t>
      </w:r>
      <w:proofErr w:type="spellStart"/>
      <w:r w:rsidRPr="005D20E8">
        <w:rPr>
          <w:lang w:val="fr-FR"/>
        </w:rPr>
        <w:t>ora</w:t>
      </w:r>
      <w:proofErr w:type="spellEnd"/>
      <w:r w:rsidRPr="005D20E8">
        <w:rPr>
          <w:lang w:val="fr-FR"/>
        </w:rPr>
        <w:t xml:space="preserve"> 21</w:t>
      </w:r>
      <w:r>
        <w:rPr>
          <w:lang w:val="fr-FR"/>
        </w:rPr>
        <w:t>.</w:t>
      </w:r>
      <w:r w:rsidRPr="005D20E8">
        <w:rPr>
          <w:lang w:val="fr-FR"/>
        </w:rPr>
        <w:t xml:space="preserve">00, </w:t>
      </w:r>
      <w:proofErr w:type="spellStart"/>
      <w:r w:rsidRPr="005D20E8">
        <w:rPr>
          <w:lang w:val="fr-FR"/>
        </w:rPr>
        <w:t>președintele</w:t>
      </w:r>
      <w:proofErr w:type="spellEnd"/>
      <w:r w:rsidRPr="005D20E8">
        <w:rPr>
          <w:lang w:val="fr-FR"/>
        </w:rPr>
        <w:t xml:space="preserve"> </w:t>
      </w:r>
      <w:proofErr w:type="spellStart"/>
      <w:r w:rsidRPr="005D20E8">
        <w:rPr>
          <w:lang w:val="fr-FR"/>
        </w:rPr>
        <w:t>biroului</w:t>
      </w:r>
      <w:proofErr w:type="spellEnd"/>
      <w:r w:rsidRPr="005D20E8">
        <w:rPr>
          <w:lang w:val="fr-FR"/>
        </w:rPr>
        <w:t xml:space="preserve"> </w:t>
      </w:r>
      <w:proofErr w:type="spellStart"/>
      <w:r w:rsidRPr="005D20E8">
        <w:rPr>
          <w:lang w:val="fr-FR"/>
        </w:rPr>
        <w:t>electoral</w:t>
      </w:r>
      <w:proofErr w:type="spellEnd"/>
      <w:r w:rsidRPr="005D20E8">
        <w:rPr>
          <w:lang w:val="fr-FR"/>
        </w:rPr>
        <w:t xml:space="preserve"> al </w:t>
      </w:r>
      <w:proofErr w:type="spellStart"/>
      <w:r w:rsidRPr="005D20E8">
        <w:rPr>
          <w:lang w:val="fr-FR"/>
        </w:rPr>
        <w:t>secției</w:t>
      </w:r>
      <w:proofErr w:type="spellEnd"/>
      <w:r w:rsidRPr="005D20E8">
        <w:rPr>
          <w:lang w:val="fr-FR"/>
        </w:rPr>
        <w:t xml:space="preserve"> de </w:t>
      </w:r>
      <w:proofErr w:type="spellStart"/>
      <w:r w:rsidRPr="005D20E8">
        <w:rPr>
          <w:lang w:val="fr-FR"/>
        </w:rPr>
        <w:t>votare</w:t>
      </w:r>
      <w:proofErr w:type="spellEnd"/>
      <w:r w:rsidRPr="005D20E8">
        <w:rPr>
          <w:lang w:val="fr-FR"/>
        </w:rPr>
        <w:t xml:space="preserve"> </w:t>
      </w:r>
      <w:proofErr w:type="spellStart"/>
      <w:r w:rsidRPr="005D20E8">
        <w:rPr>
          <w:lang w:val="fr-FR"/>
        </w:rPr>
        <w:t>declară</w:t>
      </w:r>
      <w:proofErr w:type="spellEnd"/>
      <w:r w:rsidRPr="005D20E8">
        <w:rPr>
          <w:lang w:val="fr-FR"/>
        </w:rPr>
        <w:t xml:space="preserve"> </w:t>
      </w:r>
      <w:proofErr w:type="spellStart"/>
      <w:r w:rsidRPr="005D20E8">
        <w:rPr>
          <w:lang w:val="fr-FR"/>
        </w:rPr>
        <w:t>votarea</w:t>
      </w:r>
      <w:proofErr w:type="spellEnd"/>
      <w:r w:rsidRPr="005D20E8">
        <w:rPr>
          <w:lang w:val="fr-FR"/>
        </w:rPr>
        <w:t xml:space="preserve"> </w:t>
      </w:r>
      <w:proofErr w:type="spellStart"/>
      <w:r w:rsidRPr="005D20E8">
        <w:rPr>
          <w:lang w:val="fr-FR"/>
        </w:rPr>
        <w:t>încheiată</w:t>
      </w:r>
      <w:proofErr w:type="spellEnd"/>
      <w:r w:rsidRPr="005D20E8">
        <w:rPr>
          <w:lang w:val="fr-FR"/>
        </w:rPr>
        <w:t xml:space="preserve"> </w:t>
      </w:r>
      <w:proofErr w:type="spellStart"/>
      <w:r w:rsidRPr="005D20E8">
        <w:rPr>
          <w:lang w:val="fr-FR"/>
        </w:rPr>
        <w:t>și</w:t>
      </w:r>
      <w:proofErr w:type="spellEnd"/>
      <w:r w:rsidRPr="005D20E8">
        <w:rPr>
          <w:lang w:val="fr-FR"/>
        </w:rPr>
        <w:t xml:space="preserve"> </w:t>
      </w:r>
      <w:proofErr w:type="spellStart"/>
      <w:r w:rsidRPr="005D20E8">
        <w:rPr>
          <w:lang w:val="fr-FR"/>
        </w:rPr>
        <w:t>dispune</w:t>
      </w:r>
      <w:proofErr w:type="spellEnd"/>
      <w:r w:rsidRPr="005D20E8">
        <w:rPr>
          <w:lang w:val="fr-FR"/>
        </w:rPr>
        <w:t xml:space="preserve"> </w:t>
      </w:r>
      <w:proofErr w:type="spellStart"/>
      <w:r w:rsidRPr="005D20E8">
        <w:rPr>
          <w:lang w:val="fr-FR"/>
        </w:rPr>
        <w:t>închiderea</w:t>
      </w:r>
      <w:proofErr w:type="spellEnd"/>
      <w:r w:rsidRPr="005D20E8">
        <w:rPr>
          <w:lang w:val="fr-FR"/>
        </w:rPr>
        <w:t xml:space="preserve"> </w:t>
      </w:r>
      <w:proofErr w:type="spellStart"/>
      <w:r w:rsidRPr="005D20E8">
        <w:rPr>
          <w:lang w:val="fr-FR"/>
        </w:rPr>
        <w:t>localului</w:t>
      </w:r>
      <w:proofErr w:type="spellEnd"/>
      <w:r w:rsidRPr="005D20E8">
        <w:rPr>
          <w:lang w:val="fr-FR"/>
        </w:rPr>
        <w:t xml:space="preserve"> de </w:t>
      </w:r>
      <w:proofErr w:type="spellStart"/>
      <w:r w:rsidRPr="005D20E8">
        <w:rPr>
          <w:lang w:val="fr-FR"/>
        </w:rPr>
        <w:t>vot</w:t>
      </w:r>
      <w:proofErr w:type="spellEnd"/>
      <w:r w:rsidRPr="005D20E8">
        <w:rPr>
          <w:lang w:val="fr-FR"/>
        </w:rPr>
        <w:t xml:space="preserve">. </w:t>
      </w:r>
    </w:p>
    <w:p w14:paraId="6685A91F" w14:textId="350B9162" w:rsidR="005D20E8" w:rsidRPr="005D20E8" w:rsidRDefault="005D20E8" w:rsidP="00557E98">
      <w:pPr>
        <w:pStyle w:val="NormalWeb"/>
        <w:numPr>
          <w:ilvl w:val="0"/>
          <w:numId w:val="2"/>
        </w:numPr>
        <w:shd w:val="clear" w:color="auto" w:fill="FFFFFF"/>
        <w:spacing w:before="0" w:beforeAutospacing="0" w:after="0" w:afterAutospacing="0" w:line="360" w:lineRule="auto"/>
        <w:ind w:left="142" w:hanging="426"/>
        <w:jc w:val="both"/>
        <w:rPr>
          <w:b/>
          <w:i/>
          <w:iCs/>
          <w:lang w:val="ro-RO"/>
        </w:rPr>
      </w:pPr>
      <w:r w:rsidRPr="005D20E8">
        <w:rPr>
          <w:lang w:val="ro-RO"/>
        </w:rPr>
        <w:t>Alegătorii care la ora 21</w:t>
      </w:r>
      <w:r>
        <w:rPr>
          <w:lang w:val="ro-RO"/>
        </w:rPr>
        <w:t>.</w:t>
      </w:r>
      <w:r w:rsidRPr="005D20E8">
        <w:rPr>
          <w:lang w:val="ro-RO"/>
        </w:rPr>
        <w:t>00 se află la sediul secției de votare, precum și cei care se află la rând în afara sediului secției de votare pentru a intra în localul de vot pot să își exercite dreptul de vot</w:t>
      </w:r>
      <w:r>
        <w:rPr>
          <w:lang w:val="ro-RO"/>
        </w:rPr>
        <w:t>.</w:t>
      </w:r>
    </w:p>
    <w:p w14:paraId="0718ED39" w14:textId="77777777" w:rsidR="005D20E8" w:rsidRPr="005D20E8" w:rsidRDefault="005D20E8" w:rsidP="00557E98">
      <w:pPr>
        <w:pStyle w:val="NormalWeb"/>
        <w:numPr>
          <w:ilvl w:val="0"/>
          <w:numId w:val="2"/>
        </w:numPr>
        <w:shd w:val="clear" w:color="auto" w:fill="FFFFFF"/>
        <w:spacing w:before="0" w:beforeAutospacing="0" w:after="0" w:afterAutospacing="0" w:line="360" w:lineRule="auto"/>
        <w:ind w:left="142" w:hanging="426"/>
        <w:jc w:val="both"/>
        <w:rPr>
          <w:rStyle w:val="salnbdy"/>
          <w:b/>
          <w:i/>
          <w:iCs/>
          <w:lang w:val="ro-RO"/>
        </w:rPr>
      </w:pPr>
      <w:proofErr w:type="spellStart"/>
      <w:r w:rsidRPr="005D20E8">
        <w:rPr>
          <w:lang w:val="fr-FR"/>
        </w:rPr>
        <w:t>Alegătorii</w:t>
      </w:r>
      <w:proofErr w:type="spellEnd"/>
      <w:r w:rsidRPr="005D20E8">
        <w:rPr>
          <w:lang w:val="fr-FR"/>
        </w:rPr>
        <w:t xml:space="preserve"> </w:t>
      </w:r>
      <w:proofErr w:type="spellStart"/>
      <w:r w:rsidRPr="005D20E8">
        <w:rPr>
          <w:lang w:val="fr-FR"/>
        </w:rPr>
        <w:t>aflați</w:t>
      </w:r>
      <w:proofErr w:type="spellEnd"/>
      <w:r w:rsidRPr="005D20E8">
        <w:rPr>
          <w:lang w:val="fr-FR"/>
        </w:rPr>
        <w:t xml:space="preserve"> </w:t>
      </w:r>
      <w:proofErr w:type="spellStart"/>
      <w:r w:rsidRPr="005D20E8">
        <w:rPr>
          <w:lang w:val="fr-FR"/>
        </w:rPr>
        <w:t>în</w:t>
      </w:r>
      <w:proofErr w:type="spellEnd"/>
      <w:r w:rsidRPr="005D20E8">
        <w:rPr>
          <w:lang w:val="fr-FR"/>
        </w:rPr>
        <w:t xml:space="preserve"> </w:t>
      </w:r>
      <w:proofErr w:type="spellStart"/>
      <w:r>
        <w:rPr>
          <w:lang w:val="fr-FR"/>
        </w:rPr>
        <w:t>situația</w:t>
      </w:r>
      <w:proofErr w:type="spellEnd"/>
      <w:r>
        <w:rPr>
          <w:lang w:val="fr-FR"/>
        </w:rPr>
        <w:t xml:space="preserve"> de mai sus</w:t>
      </w:r>
      <w:r w:rsidRPr="005D20E8">
        <w:rPr>
          <w:lang w:val="fr-FR"/>
        </w:rPr>
        <w:t xml:space="preserve"> pot vota </w:t>
      </w:r>
      <w:proofErr w:type="spellStart"/>
      <w:r w:rsidRPr="005D20E8">
        <w:rPr>
          <w:lang w:val="fr-FR"/>
        </w:rPr>
        <w:t>până</w:t>
      </w:r>
      <w:proofErr w:type="spellEnd"/>
      <w:r w:rsidRPr="005D20E8">
        <w:rPr>
          <w:lang w:val="fr-FR"/>
        </w:rPr>
        <w:t xml:space="preserve"> </w:t>
      </w:r>
      <w:proofErr w:type="spellStart"/>
      <w:r w:rsidRPr="005D20E8">
        <w:rPr>
          <w:lang w:val="fr-FR"/>
        </w:rPr>
        <w:t>cel</w:t>
      </w:r>
      <w:proofErr w:type="spellEnd"/>
      <w:r w:rsidRPr="005D20E8">
        <w:rPr>
          <w:lang w:val="fr-FR"/>
        </w:rPr>
        <w:t xml:space="preserve"> </w:t>
      </w:r>
      <w:proofErr w:type="spellStart"/>
      <w:r w:rsidRPr="005D20E8">
        <w:rPr>
          <w:lang w:val="fr-FR"/>
        </w:rPr>
        <w:t>mult</w:t>
      </w:r>
      <w:proofErr w:type="spellEnd"/>
      <w:r w:rsidRPr="005D20E8">
        <w:rPr>
          <w:lang w:val="fr-FR"/>
        </w:rPr>
        <w:t xml:space="preserve"> la </w:t>
      </w:r>
      <w:proofErr w:type="spellStart"/>
      <w:r w:rsidRPr="005D20E8">
        <w:rPr>
          <w:lang w:val="fr-FR"/>
        </w:rPr>
        <w:t>ora</w:t>
      </w:r>
      <w:proofErr w:type="spellEnd"/>
      <w:r w:rsidRPr="005D20E8">
        <w:rPr>
          <w:lang w:val="fr-FR"/>
        </w:rPr>
        <w:t xml:space="preserve"> 23</w:t>
      </w:r>
      <w:r>
        <w:rPr>
          <w:lang w:val="fr-FR"/>
        </w:rPr>
        <w:t>.</w:t>
      </w:r>
      <w:r w:rsidRPr="005D20E8">
        <w:rPr>
          <w:lang w:val="fr-FR"/>
        </w:rPr>
        <w:t xml:space="preserve">59. </w:t>
      </w:r>
      <w:proofErr w:type="spellStart"/>
      <w:r>
        <w:rPr>
          <w:lang w:val="fr-FR"/>
        </w:rPr>
        <w:t>Doi</w:t>
      </w:r>
      <w:proofErr w:type="spellEnd"/>
      <w:r w:rsidRPr="005D20E8">
        <w:rPr>
          <w:lang w:val="fr-FR"/>
        </w:rPr>
        <w:t xml:space="preserve"> </w:t>
      </w:r>
      <w:proofErr w:type="spellStart"/>
      <w:r w:rsidRPr="005D20E8">
        <w:rPr>
          <w:lang w:val="fr-FR"/>
        </w:rPr>
        <w:t>membri</w:t>
      </w:r>
      <w:proofErr w:type="spellEnd"/>
      <w:r w:rsidRPr="005D20E8">
        <w:rPr>
          <w:lang w:val="fr-FR"/>
        </w:rPr>
        <w:t xml:space="preserve"> </w:t>
      </w:r>
      <w:proofErr w:type="spellStart"/>
      <w:r w:rsidRPr="005D20E8">
        <w:rPr>
          <w:lang w:val="fr-FR"/>
        </w:rPr>
        <w:t>desemnați</w:t>
      </w:r>
      <w:proofErr w:type="spellEnd"/>
      <w:r w:rsidRPr="005D20E8">
        <w:rPr>
          <w:lang w:val="fr-FR"/>
        </w:rPr>
        <w:t xml:space="preserve"> </w:t>
      </w:r>
      <w:r>
        <w:rPr>
          <w:lang w:val="fr-FR"/>
        </w:rPr>
        <w:t xml:space="preserve">din </w:t>
      </w:r>
      <w:proofErr w:type="spellStart"/>
      <w:r>
        <w:rPr>
          <w:lang w:val="fr-FR"/>
        </w:rPr>
        <w:t>cadrul</w:t>
      </w:r>
      <w:proofErr w:type="spellEnd"/>
      <w:r w:rsidRPr="005D20E8">
        <w:rPr>
          <w:lang w:val="fr-FR"/>
        </w:rPr>
        <w:t xml:space="preserve"> </w:t>
      </w:r>
      <w:proofErr w:type="spellStart"/>
      <w:r w:rsidRPr="005D20E8">
        <w:rPr>
          <w:lang w:val="fr-FR"/>
        </w:rPr>
        <w:t>biroul</w:t>
      </w:r>
      <w:r>
        <w:rPr>
          <w:lang w:val="fr-FR"/>
        </w:rPr>
        <w:t>ui</w:t>
      </w:r>
      <w:proofErr w:type="spellEnd"/>
      <w:r w:rsidRPr="005D20E8">
        <w:rPr>
          <w:lang w:val="fr-FR"/>
        </w:rPr>
        <w:t xml:space="preserve"> </w:t>
      </w:r>
      <w:proofErr w:type="spellStart"/>
      <w:r w:rsidRPr="005D20E8">
        <w:rPr>
          <w:lang w:val="fr-FR"/>
        </w:rPr>
        <w:t>electoral</w:t>
      </w:r>
      <w:proofErr w:type="spellEnd"/>
      <w:r w:rsidRPr="005D20E8">
        <w:rPr>
          <w:lang w:val="fr-FR"/>
        </w:rPr>
        <w:t xml:space="preserve"> al </w:t>
      </w:r>
      <w:proofErr w:type="spellStart"/>
      <w:r w:rsidRPr="005D20E8">
        <w:rPr>
          <w:lang w:val="fr-FR"/>
        </w:rPr>
        <w:t>secției</w:t>
      </w:r>
      <w:proofErr w:type="spellEnd"/>
      <w:r w:rsidRPr="005D20E8">
        <w:rPr>
          <w:lang w:val="fr-FR"/>
        </w:rPr>
        <w:t xml:space="preserve"> de </w:t>
      </w:r>
      <w:proofErr w:type="spellStart"/>
      <w:r w:rsidRPr="005D20E8">
        <w:rPr>
          <w:lang w:val="fr-FR"/>
        </w:rPr>
        <w:t>votare</w:t>
      </w:r>
      <w:proofErr w:type="spellEnd"/>
      <w:r>
        <w:rPr>
          <w:lang w:val="fr-FR"/>
        </w:rPr>
        <w:t xml:space="preserve"> vor </w:t>
      </w:r>
      <w:proofErr w:type="spellStart"/>
      <w:r w:rsidRPr="005D20E8">
        <w:rPr>
          <w:lang w:val="fr-FR"/>
        </w:rPr>
        <w:t>verific</w:t>
      </w:r>
      <w:r>
        <w:rPr>
          <w:lang w:val="fr-FR"/>
        </w:rPr>
        <w:t>a</w:t>
      </w:r>
      <w:proofErr w:type="spellEnd"/>
      <w:r w:rsidRPr="005D20E8">
        <w:rPr>
          <w:lang w:val="fr-FR"/>
        </w:rPr>
        <w:t xml:space="preserve"> la </w:t>
      </w:r>
      <w:proofErr w:type="spellStart"/>
      <w:r w:rsidRPr="005D20E8">
        <w:rPr>
          <w:lang w:val="fr-FR"/>
        </w:rPr>
        <w:t>ora</w:t>
      </w:r>
      <w:proofErr w:type="spellEnd"/>
      <w:r w:rsidRPr="005D20E8">
        <w:rPr>
          <w:lang w:val="fr-FR"/>
        </w:rPr>
        <w:t xml:space="preserve"> 21</w:t>
      </w:r>
      <w:r>
        <w:rPr>
          <w:lang w:val="fr-FR"/>
        </w:rPr>
        <w:t>.</w:t>
      </w:r>
      <w:r w:rsidRPr="005D20E8">
        <w:rPr>
          <w:lang w:val="fr-FR"/>
        </w:rPr>
        <w:t xml:space="preserve">00 </w:t>
      </w:r>
      <w:proofErr w:type="spellStart"/>
      <w:r w:rsidRPr="005D20E8">
        <w:rPr>
          <w:lang w:val="fr-FR"/>
        </w:rPr>
        <w:t>dacă</w:t>
      </w:r>
      <w:proofErr w:type="spellEnd"/>
      <w:r w:rsidRPr="005D20E8">
        <w:rPr>
          <w:lang w:val="fr-FR"/>
        </w:rPr>
        <w:t xml:space="preserve"> </w:t>
      </w:r>
      <w:proofErr w:type="spellStart"/>
      <w:r w:rsidRPr="005D20E8">
        <w:rPr>
          <w:lang w:val="fr-FR"/>
        </w:rPr>
        <w:t>în</w:t>
      </w:r>
      <w:proofErr w:type="spellEnd"/>
      <w:r w:rsidRPr="005D20E8">
        <w:rPr>
          <w:lang w:val="fr-FR"/>
        </w:rPr>
        <w:t xml:space="preserve"> </w:t>
      </w:r>
      <w:proofErr w:type="spellStart"/>
      <w:r w:rsidRPr="005D20E8">
        <w:rPr>
          <w:lang w:val="fr-FR"/>
        </w:rPr>
        <w:t>afara</w:t>
      </w:r>
      <w:proofErr w:type="spellEnd"/>
      <w:r w:rsidRPr="005D20E8">
        <w:rPr>
          <w:lang w:val="fr-FR"/>
        </w:rPr>
        <w:t xml:space="preserve"> </w:t>
      </w:r>
      <w:proofErr w:type="spellStart"/>
      <w:r w:rsidRPr="005D20E8">
        <w:rPr>
          <w:lang w:val="fr-FR"/>
        </w:rPr>
        <w:t>sediului</w:t>
      </w:r>
      <w:proofErr w:type="spellEnd"/>
      <w:r w:rsidRPr="005D20E8">
        <w:rPr>
          <w:lang w:val="fr-FR"/>
        </w:rPr>
        <w:t xml:space="preserve"> </w:t>
      </w:r>
      <w:proofErr w:type="spellStart"/>
      <w:r w:rsidRPr="005D20E8">
        <w:rPr>
          <w:lang w:val="fr-FR"/>
        </w:rPr>
        <w:t>secției</w:t>
      </w:r>
      <w:proofErr w:type="spellEnd"/>
      <w:r w:rsidRPr="005D20E8">
        <w:rPr>
          <w:lang w:val="fr-FR"/>
        </w:rPr>
        <w:t xml:space="preserve"> de </w:t>
      </w:r>
      <w:proofErr w:type="spellStart"/>
      <w:r w:rsidRPr="005D20E8">
        <w:rPr>
          <w:lang w:val="fr-FR"/>
        </w:rPr>
        <w:t>votare</w:t>
      </w:r>
      <w:proofErr w:type="spellEnd"/>
      <w:r w:rsidRPr="005D20E8">
        <w:rPr>
          <w:lang w:val="fr-FR"/>
        </w:rPr>
        <w:t xml:space="preserve"> se </w:t>
      </w:r>
      <w:proofErr w:type="spellStart"/>
      <w:r w:rsidRPr="005D20E8">
        <w:rPr>
          <w:lang w:val="fr-FR"/>
        </w:rPr>
        <w:t>află</w:t>
      </w:r>
      <w:proofErr w:type="spellEnd"/>
      <w:r w:rsidRPr="005D20E8">
        <w:rPr>
          <w:lang w:val="fr-FR"/>
        </w:rPr>
        <w:t xml:space="preserve"> </w:t>
      </w:r>
      <w:proofErr w:type="spellStart"/>
      <w:r w:rsidRPr="005D20E8">
        <w:rPr>
          <w:lang w:val="fr-FR"/>
        </w:rPr>
        <w:t>alegători</w:t>
      </w:r>
      <w:proofErr w:type="spellEnd"/>
      <w:r w:rsidRPr="005D20E8">
        <w:rPr>
          <w:lang w:val="fr-FR"/>
        </w:rPr>
        <w:t xml:space="preserve"> care </w:t>
      </w:r>
      <w:proofErr w:type="spellStart"/>
      <w:r w:rsidRPr="005D20E8">
        <w:rPr>
          <w:lang w:val="fr-FR"/>
        </w:rPr>
        <w:t>așteaptă</w:t>
      </w:r>
      <w:proofErr w:type="spellEnd"/>
      <w:r w:rsidRPr="005D20E8">
        <w:rPr>
          <w:lang w:val="fr-FR"/>
        </w:rPr>
        <w:t xml:space="preserve"> </w:t>
      </w:r>
      <w:proofErr w:type="spellStart"/>
      <w:r w:rsidRPr="005D20E8">
        <w:rPr>
          <w:lang w:val="fr-FR"/>
        </w:rPr>
        <w:t>să</w:t>
      </w:r>
      <w:proofErr w:type="spellEnd"/>
      <w:r w:rsidRPr="005D20E8">
        <w:rPr>
          <w:lang w:val="fr-FR"/>
        </w:rPr>
        <w:t xml:space="preserve"> </w:t>
      </w:r>
      <w:proofErr w:type="spellStart"/>
      <w:r w:rsidRPr="005D20E8">
        <w:rPr>
          <w:lang w:val="fr-FR"/>
        </w:rPr>
        <w:t>își</w:t>
      </w:r>
      <w:proofErr w:type="spellEnd"/>
      <w:r w:rsidRPr="005D20E8">
        <w:rPr>
          <w:lang w:val="fr-FR"/>
        </w:rPr>
        <w:t xml:space="preserve"> </w:t>
      </w:r>
      <w:proofErr w:type="spellStart"/>
      <w:r w:rsidRPr="005D20E8">
        <w:rPr>
          <w:lang w:val="fr-FR"/>
        </w:rPr>
        <w:t>exercite</w:t>
      </w:r>
      <w:proofErr w:type="spellEnd"/>
      <w:r w:rsidRPr="005D20E8">
        <w:rPr>
          <w:lang w:val="fr-FR"/>
        </w:rPr>
        <w:t xml:space="preserve"> </w:t>
      </w:r>
      <w:proofErr w:type="spellStart"/>
      <w:r w:rsidRPr="005D20E8">
        <w:rPr>
          <w:lang w:val="fr-FR"/>
        </w:rPr>
        <w:t>dreptul</w:t>
      </w:r>
      <w:proofErr w:type="spellEnd"/>
      <w:r w:rsidRPr="005D20E8">
        <w:rPr>
          <w:lang w:val="fr-FR"/>
        </w:rPr>
        <w:t xml:space="preserve"> de </w:t>
      </w:r>
      <w:proofErr w:type="spellStart"/>
      <w:r w:rsidRPr="005D20E8">
        <w:rPr>
          <w:lang w:val="fr-FR"/>
        </w:rPr>
        <w:t>vot</w:t>
      </w:r>
      <w:proofErr w:type="spellEnd"/>
      <w:r w:rsidRPr="005D20E8">
        <w:rPr>
          <w:lang w:val="fr-FR"/>
        </w:rPr>
        <w:t xml:space="preserve"> </w:t>
      </w:r>
      <w:proofErr w:type="spellStart"/>
      <w:r w:rsidRPr="005D20E8">
        <w:rPr>
          <w:lang w:val="fr-FR"/>
        </w:rPr>
        <w:t>și</w:t>
      </w:r>
      <w:proofErr w:type="spellEnd"/>
      <w:r w:rsidRPr="005D20E8">
        <w:rPr>
          <w:lang w:val="fr-FR"/>
        </w:rPr>
        <w:t xml:space="preserve"> </w:t>
      </w:r>
      <w:r>
        <w:rPr>
          <w:lang w:val="fr-FR"/>
        </w:rPr>
        <w:t xml:space="preserve">vor </w:t>
      </w:r>
      <w:proofErr w:type="spellStart"/>
      <w:r w:rsidRPr="005D20E8">
        <w:rPr>
          <w:lang w:val="fr-FR"/>
        </w:rPr>
        <w:t>monitoriz</w:t>
      </w:r>
      <w:r>
        <w:rPr>
          <w:lang w:val="fr-FR"/>
        </w:rPr>
        <w:t>a</w:t>
      </w:r>
      <w:proofErr w:type="spellEnd"/>
      <w:r w:rsidRPr="005D20E8">
        <w:rPr>
          <w:lang w:val="fr-FR"/>
        </w:rPr>
        <w:t xml:space="preserve"> </w:t>
      </w:r>
      <w:proofErr w:type="spellStart"/>
      <w:r w:rsidRPr="005D20E8">
        <w:rPr>
          <w:lang w:val="fr-FR"/>
        </w:rPr>
        <w:t>ordinea</w:t>
      </w:r>
      <w:proofErr w:type="spellEnd"/>
      <w:r w:rsidRPr="005D20E8">
        <w:rPr>
          <w:lang w:val="fr-FR"/>
        </w:rPr>
        <w:t xml:space="preserve"> </w:t>
      </w:r>
      <w:proofErr w:type="spellStart"/>
      <w:r w:rsidRPr="005D20E8">
        <w:rPr>
          <w:lang w:val="fr-FR"/>
        </w:rPr>
        <w:t>în</w:t>
      </w:r>
      <w:proofErr w:type="spellEnd"/>
      <w:r w:rsidRPr="005D20E8">
        <w:rPr>
          <w:lang w:val="fr-FR"/>
        </w:rPr>
        <w:t xml:space="preserve"> care </w:t>
      </w:r>
      <w:proofErr w:type="spellStart"/>
      <w:r w:rsidRPr="005D20E8">
        <w:rPr>
          <w:lang w:val="fr-FR"/>
        </w:rPr>
        <w:t>aceștia</w:t>
      </w:r>
      <w:proofErr w:type="spellEnd"/>
      <w:r w:rsidRPr="005D20E8">
        <w:rPr>
          <w:lang w:val="fr-FR"/>
        </w:rPr>
        <w:t xml:space="preserve"> au </w:t>
      </w:r>
      <w:proofErr w:type="spellStart"/>
      <w:r w:rsidRPr="005D20E8">
        <w:rPr>
          <w:lang w:val="fr-FR"/>
        </w:rPr>
        <w:t>acces</w:t>
      </w:r>
      <w:proofErr w:type="spellEnd"/>
      <w:r w:rsidRPr="005D20E8">
        <w:rPr>
          <w:lang w:val="fr-FR"/>
        </w:rPr>
        <w:t xml:space="preserve"> </w:t>
      </w:r>
      <w:proofErr w:type="spellStart"/>
      <w:r w:rsidRPr="005D20E8">
        <w:rPr>
          <w:lang w:val="fr-FR"/>
        </w:rPr>
        <w:t>în</w:t>
      </w:r>
      <w:proofErr w:type="spellEnd"/>
      <w:r w:rsidRPr="005D20E8">
        <w:rPr>
          <w:lang w:val="fr-FR"/>
        </w:rPr>
        <w:t xml:space="preserve"> </w:t>
      </w:r>
      <w:proofErr w:type="spellStart"/>
      <w:r w:rsidRPr="005D20E8">
        <w:rPr>
          <w:lang w:val="fr-FR"/>
        </w:rPr>
        <w:t>localul</w:t>
      </w:r>
      <w:proofErr w:type="spellEnd"/>
      <w:r w:rsidRPr="005D20E8">
        <w:rPr>
          <w:lang w:val="fr-FR"/>
        </w:rPr>
        <w:t xml:space="preserve"> de </w:t>
      </w:r>
      <w:proofErr w:type="spellStart"/>
      <w:r w:rsidRPr="005D20E8">
        <w:rPr>
          <w:lang w:val="fr-FR"/>
        </w:rPr>
        <w:t>vot</w:t>
      </w:r>
      <w:proofErr w:type="spellEnd"/>
      <w:r w:rsidRPr="005D20E8">
        <w:rPr>
          <w:lang w:val="fr-FR"/>
        </w:rPr>
        <w:t>.</w:t>
      </w:r>
      <w:r w:rsidR="00AD13DF" w:rsidRPr="00D5701F">
        <w:rPr>
          <w:rStyle w:val="salnbdy"/>
          <w:color w:val="000000"/>
          <w:bdr w:val="none" w:sz="0" w:space="0" w:color="auto" w:frame="1"/>
          <w:shd w:val="clear" w:color="auto" w:fill="FFFFFF" w:themeFill="background1"/>
          <w:lang w:val="ro-RO"/>
        </w:rPr>
        <w:t xml:space="preserve"> </w:t>
      </w:r>
    </w:p>
    <w:p w14:paraId="0D235F37" w14:textId="4F06E95F" w:rsidR="00AD13DF" w:rsidRDefault="00D5701F" w:rsidP="003208AA">
      <w:pPr>
        <w:pStyle w:val="NormalWeb"/>
        <w:shd w:val="clear" w:color="auto" w:fill="FFFFFF"/>
        <w:spacing w:before="0" w:beforeAutospacing="0" w:after="0" w:afterAutospacing="0" w:line="360" w:lineRule="auto"/>
        <w:ind w:left="142"/>
        <w:jc w:val="both"/>
        <w:rPr>
          <w:rFonts w:eastAsiaTheme="minorHAnsi"/>
          <w:i/>
          <w:iCs/>
          <w:lang w:val="ro-RO"/>
        </w:rPr>
      </w:pPr>
      <w:r w:rsidRPr="00182098">
        <w:rPr>
          <w:rStyle w:val="salnbdy"/>
          <w:i/>
          <w:iCs/>
          <w:color w:val="000000"/>
          <w:bdr w:val="none" w:sz="0" w:space="0" w:color="auto" w:frame="1"/>
          <w:shd w:val="clear" w:color="auto" w:fill="FFFFFF" w:themeFill="background1"/>
          <w:lang w:val="ro-RO"/>
        </w:rPr>
        <w:t>(</w:t>
      </w:r>
      <w:r w:rsidR="00536457" w:rsidRPr="00D5701F">
        <w:rPr>
          <w:rFonts w:eastAsiaTheme="minorHAnsi"/>
          <w:i/>
          <w:iCs/>
          <w:lang w:val="ro-RO"/>
        </w:rPr>
        <w:t>A</w:t>
      </w:r>
      <w:r w:rsidR="00AD13DF" w:rsidRPr="00D5701F">
        <w:rPr>
          <w:rFonts w:eastAsiaTheme="minorHAnsi"/>
          <w:i/>
          <w:iCs/>
          <w:lang w:val="ro-RO"/>
        </w:rPr>
        <w:t xml:space="preserve">rt. 88 alin. </w:t>
      </w:r>
      <w:r w:rsidR="005D20E8">
        <w:rPr>
          <w:rFonts w:eastAsiaTheme="minorHAnsi"/>
          <w:i/>
          <w:iCs/>
          <w:lang w:val="ro-RO"/>
        </w:rPr>
        <w:t xml:space="preserve">(1), </w:t>
      </w:r>
      <w:r w:rsidR="00AD13DF" w:rsidRPr="00D5701F">
        <w:rPr>
          <w:rFonts w:eastAsiaTheme="minorHAnsi"/>
          <w:i/>
          <w:iCs/>
          <w:lang w:val="ro-RO"/>
        </w:rPr>
        <w:t>(2)</w:t>
      </w:r>
      <w:r w:rsidR="005D20E8">
        <w:rPr>
          <w:rFonts w:eastAsiaTheme="minorHAnsi"/>
          <w:i/>
          <w:iCs/>
          <w:lang w:val="ro-RO"/>
        </w:rPr>
        <w:t>,</w:t>
      </w:r>
      <w:r w:rsidR="00AD13DF" w:rsidRPr="00D5701F">
        <w:rPr>
          <w:rFonts w:eastAsiaTheme="minorHAnsi"/>
          <w:i/>
          <w:iCs/>
          <w:lang w:val="ro-RO"/>
        </w:rPr>
        <w:t xml:space="preserve"> (4)</w:t>
      </w:r>
      <w:r w:rsidR="005D20E8">
        <w:rPr>
          <w:rFonts w:eastAsiaTheme="minorHAnsi"/>
          <w:i/>
          <w:iCs/>
          <w:lang w:val="ro-RO"/>
        </w:rPr>
        <w:t xml:space="preserve"> și (5)</w:t>
      </w:r>
      <w:r w:rsidR="00AD13DF" w:rsidRPr="00D5701F">
        <w:rPr>
          <w:rFonts w:eastAsiaTheme="minorHAnsi"/>
          <w:i/>
          <w:iCs/>
          <w:lang w:val="ro-RO"/>
        </w:rPr>
        <w:t xml:space="preserve"> din Legea</w:t>
      </w:r>
      <w:r w:rsidR="00FD40AC">
        <w:rPr>
          <w:rFonts w:eastAsiaTheme="minorHAnsi"/>
          <w:i/>
          <w:iCs/>
          <w:lang w:val="ro-RO"/>
        </w:rPr>
        <w:t xml:space="preserve"> nr.</w:t>
      </w:r>
      <w:r w:rsidR="00AD13DF" w:rsidRPr="00D5701F">
        <w:rPr>
          <w:rFonts w:eastAsiaTheme="minorHAnsi"/>
          <w:i/>
          <w:iCs/>
          <w:lang w:val="ro-RO"/>
        </w:rPr>
        <w:t xml:space="preserve"> 208/2015)</w:t>
      </w:r>
    </w:p>
    <w:p w14:paraId="5733D234" w14:textId="77777777" w:rsidR="002A0F21" w:rsidRDefault="002A0F21" w:rsidP="003208AA">
      <w:pPr>
        <w:pStyle w:val="NormalWeb"/>
        <w:shd w:val="clear" w:color="auto" w:fill="FFFFFF"/>
        <w:spacing w:before="0" w:beforeAutospacing="0" w:after="0" w:afterAutospacing="0" w:line="360" w:lineRule="auto"/>
        <w:ind w:left="142"/>
        <w:jc w:val="both"/>
        <w:rPr>
          <w:rFonts w:eastAsiaTheme="minorHAnsi"/>
          <w:i/>
          <w:iCs/>
          <w:lang w:val="ro-RO"/>
        </w:rPr>
      </w:pPr>
    </w:p>
    <w:p w14:paraId="1FFF3BA3" w14:textId="0E6C41A1" w:rsidR="004B1323" w:rsidRDefault="004B1323" w:rsidP="004B1323">
      <w:pPr>
        <w:pStyle w:val="NormalWeb"/>
        <w:shd w:val="clear" w:color="auto" w:fill="FFFFFF"/>
        <w:spacing w:before="0" w:beforeAutospacing="0" w:after="0" w:afterAutospacing="0" w:line="360" w:lineRule="auto"/>
        <w:ind w:left="142"/>
        <w:jc w:val="both"/>
        <w:rPr>
          <w:b/>
          <w:color w:val="0070C0"/>
          <w:lang w:val="ro-RO"/>
        </w:rPr>
      </w:pPr>
      <w:r>
        <w:rPr>
          <w:b/>
          <w:color w:val="0070C0"/>
          <w:lang w:val="ro-RO"/>
        </w:rPr>
        <w:t xml:space="preserve">      </w:t>
      </w:r>
      <w:r w:rsidRPr="004B1323">
        <w:rPr>
          <w:b/>
          <w:color w:val="0070C0"/>
          <w:lang w:val="ro-RO"/>
        </w:rPr>
        <w:t>Unde votează alegătorii?</w:t>
      </w:r>
    </w:p>
    <w:p w14:paraId="6A1E777B" w14:textId="7A13F5EB" w:rsidR="004B1323" w:rsidRPr="002A0F21" w:rsidRDefault="004B1323" w:rsidP="00557E98">
      <w:pPr>
        <w:pStyle w:val="NormalWeb"/>
        <w:numPr>
          <w:ilvl w:val="0"/>
          <w:numId w:val="2"/>
        </w:numPr>
        <w:shd w:val="clear" w:color="auto" w:fill="FFFFFF"/>
        <w:spacing w:before="0" w:beforeAutospacing="0" w:after="0" w:afterAutospacing="0" w:line="360" w:lineRule="auto"/>
        <w:ind w:left="142"/>
        <w:jc w:val="both"/>
        <w:rPr>
          <w:b/>
          <w:i/>
          <w:iCs/>
          <w:lang w:val="ro-RO"/>
        </w:rPr>
      </w:pPr>
      <w:r w:rsidRPr="00780382">
        <w:rPr>
          <w:lang w:val="ro-RO"/>
        </w:rPr>
        <w:t>Alegătorii votează numai la secția de votare la care este arondată strada sau localitatea unde își au domiciliul ori reședința. În cazul în care, în ziua votării, alegătorii se află în altă unitate administrativ-teritorială din cadrul aceleiași circumscripții electorale, aceștia pot vota la orice secție de votare din cadrul circumscripției electorale unde își au domiciliul sau reședința.</w:t>
      </w:r>
    </w:p>
    <w:p w14:paraId="6ACE4130" w14:textId="77777777" w:rsidR="002A0F21" w:rsidRPr="00780382" w:rsidRDefault="002A0F21" w:rsidP="002A0F21">
      <w:pPr>
        <w:pStyle w:val="NormalWeb"/>
        <w:shd w:val="clear" w:color="auto" w:fill="FFFFFF"/>
        <w:spacing w:before="0" w:beforeAutospacing="0" w:after="0" w:afterAutospacing="0" w:line="360" w:lineRule="auto"/>
        <w:ind w:left="142"/>
        <w:jc w:val="both"/>
        <w:rPr>
          <w:b/>
          <w:i/>
          <w:iCs/>
          <w:lang w:val="ro-RO"/>
        </w:rPr>
      </w:pPr>
    </w:p>
    <w:p w14:paraId="7B7235C6" w14:textId="14DFBBAB" w:rsidR="00AD13DF" w:rsidRPr="009014D5" w:rsidRDefault="007F5F2F" w:rsidP="007F5F2F">
      <w:pPr>
        <w:pStyle w:val="NormalWeb"/>
        <w:shd w:val="clear" w:color="auto" w:fill="FFFFFF"/>
        <w:spacing w:before="0" w:beforeAutospacing="0" w:after="0" w:afterAutospacing="0" w:line="360" w:lineRule="auto"/>
        <w:ind w:firstLine="142"/>
        <w:rPr>
          <w:b/>
          <w:color w:val="0070C0"/>
          <w:lang w:val="ro-RO"/>
        </w:rPr>
      </w:pPr>
      <w:r>
        <w:rPr>
          <w:b/>
          <w:color w:val="0070C0"/>
          <w:lang w:val="ro-RO"/>
        </w:rPr>
        <w:t xml:space="preserve">      </w:t>
      </w:r>
      <w:r w:rsidR="00AD13DF" w:rsidRPr="009014D5">
        <w:rPr>
          <w:b/>
          <w:color w:val="0070C0"/>
          <w:lang w:val="ro-RO"/>
        </w:rPr>
        <w:t>Cum puteți afla la ce secție de votare sunteți arondat?</w:t>
      </w:r>
    </w:p>
    <w:p w14:paraId="6785E33D" w14:textId="77777777" w:rsidR="00AD13DF" w:rsidRPr="00182098" w:rsidRDefault="00AD13DF" w:rsidP="00557E98">
      <w:pPr>
        <w:pStyle w:val="NormalWeb"/>
        <w:numPr>
          <w:ilvl w:val="0"/>
          <w:numId w:val="3"/>
        </w:numPr>
        <w:shd w:val="clear" w:color="auto" w:fill="FFFFFF"/>
        <w:spacing w:before="0" w:beforeAutospacing="0" w:after="0" w:afterAutospacing="0" w:line="360" w:lineRule="auto"/>
        <w:ind w:left="142" w:hanging="426"/>
        <w:jc w:val="both"/>
        <w:rPr>
          <w:rStyle w:val="Hyperlink"/>
          <w:color w:val="auto"/>
          <w:u w:val="none"/>
          <w:lang w:val="ro-RO"/>
        </w:rPr>
      </w:pPr>
      <w:r w:rsidRPr="009014D5">
        <w:rPr>
          <w:lang w:val="ro-RO"/>
        </w:rPr>
        <w:t xml:space="preserve">Accesați </w:t>
      </w:r>
      <w:r w:rsidR="00BB5FCD">
        <w:fldChar w:fldCharType="begin"/>
      </w:r>
      <w:r w:rsidR="00BB5FCD" w:rsidRPr="00B14CB2">
        <w:rPr>
          <w:lang w:val="fr-FR"/>
        </w:rPr>
        <w:instrText xml:space="preserve"> HYPERLINK "http://www.registrulelectoral.ro" </w:instrText>
      </w:r>
      <w:r w:rsidR="00BB5FCD">
        <w:fldChar w:fldCharType="separate"/>
      </w:r>
      <w:r w:rsidRPr="00D5701F">
        <w:rPr>
          <w:rStyle w:val="Hyperlink"/>
          <w:lang w:val="ro-RO"/>
        </w:rPr>
        <w:t>www.registrulelectoral.ro</w:t>
      </w:r>
      <w:r w:rsidR="00BB5FCD">
        <w:rPr>
          <w:rStyle w:val="Hyperlink"/>
          <w:lang w:val="ro-RO"/>
        </w:rPr>
        <w:fldChar w:fldCharType="end"/>
      </w:r>
      <w:r w:rsidRPr="00D5701F">
        <w:rPr>
          <w:lang w:val="ro-RO"/>
        </w:rPr>
        <w:t>,</w:t>
      </w:r>
      <w:r w:rsidRPr="00D5701F">
        <w:rPr>
          <w:rStyle w:val="Hyperlink"/>
          <w:u w:val="none"/>
          <w:lang w:val="ro-RO"/>
        </w:rPr>
        <w:t xml:space="preserve"> </w:t>
      </w:r>
      <w:r w:rsidRPr="00D5701F">
        <w:rPr>
          <w:rStyle w:val="Hyperlink"/>
          <w:color w:val="auto"/>
          <w:u w:val="none"/>
          <w:lang w:val="ro-RO"/>
        </w:rPr>
        <w:t xml:space="preserve">introduceți datele personale și veți afla secția de votare la care ați fost arondat, inclusiv adresa acesteia. </w:t>
      </w:r>
    </w:p>
    <w:p w14:paraId="4A4B56B9" w14:textId="1F89E545" w:rsidR="005D20E8" w:rsidRDefault="005D20E8" w:rsidP="00557E98">
      <w:pPr>
        <w:pStyle w:val="NormalWeb"/>
        <w:numPr>
          <w:ilvl w:val="0"/>
          <w:numId w:val="3"/>
        </w:numPr>
        <w:shd w:val="clear" w:color="auto" w:fill="FFFFFF"/>
        <w:spacing w:before="0" w:beforeAutospacing="0" w:after="0" w:afterAutospacing="0" w:line="360" w:lineRule="auto"/>
        <w:ind w:left="142" w:hanging="426"/>
        <w:jc w:val="both"/>
        <w:rPr>
          <w:i/>
          <w:lang w:val="ro-RO"/>
        </w:rPr>
      </w:pPr>
      <w:r w:rsidRPr="005D20E8">
        <w:rPr>
          <w:lang w:val="ro-RO"/>
        </w:rPr>
        <w:t>Orice alegător poate solicita primarului unității administrativ-teritoriale unde își are domiciliul sau reședința, după caz, prin cerere scrisă, datată și semnată, cuprinzând numele, prenumele, codul numeric personal și adresa de domiciliu, informații cu privire la propriile date cu caracter personal înscrise în Registrul electoral</w:t>
      </w:r>
      <w:r>
        <w:rPr>
          <w:i/>
          <w:lang w:val="ro-RO"/>
        </w:rPr>
        <w:t>.</w:t>
      </w:r>
    </w:p>
    <w:p w14:paraId="38201CE0" w14:textId="05A7C25B" w:rsidR="00AD13DF" w:rsidRDefault="00AD13DF" w:rsidP="003208AA">
      <w:pPr>
        <w:pStyle w:val="NormalWeb"/>
        <w:shd w:val="clear" w:color="auto" w:fill="FFFFFF"/>
        <w:spacing w:before="0" w:beforeAutospacing="0" w:after="0" w:afterAutospacing="0" w:line="360" w:lineRule="auto"/>
        <w:ind w:left="142" w:firstLine="426"/>
        <w:jc w:val="both"/>
        <w:rPr>
          <w:i/>
        </w:rPr>
      </w:pPr>
      <w:bookmarkStart w:id="1" w:name="_Hlk56605729"/>
      <w:r w:rsidRPr="005D20E8">
        <w:rPr>
          <w:i/>
          <w:lang w:val="ro-RO"/>
        </w:rPr>
        <w:t xml:space="preserve">(Art. 27 alin. </w:t>
      </w:r>
      <w:r w:rsidRPr="009014D5">
        <w:rPr>
          <w:i/>
        </w:rPr>
        <w:t>(1)</w:t>
      </w:r>
      <w:r w:rsidRPr="009014D5">
        <w:t xml:space="preserve"> </w:t>
      </w:r>
      <w:r w:rsidRPr="009014D5">
        <w:rPr>
          <w:i/>
        </w:rPr>
        <w:t xml:space="preserve">din </w:t>
      </w:r>
      <w:proofErr w:type="spellStart"/>
      <w:r w:rsidRPr="009014D5">
        <w:rPr>
          <w:i/>
        </w:rPr>
        <w:t>Legea</w:t>
      </w:r>
      <w:proofErr w:type="spellEnd"/>
      <w:r w:rsidRPr="009014D5">
        <w:rPr>
          <w:i/>
        </w:rPr>
        <w:t xml:space="preserve"> nr. 208/2015)</w:t>
      </w:r>
    </w:p>
    <w:p w14:paraId="0FD7D08A" w14:textId="77777777" w:rsidR="002A0F21" w:rsidRPr="009014D5" w:rsidRDefault="002A0F21" w:rsidP="003208AA">
      <w:pPr>
        <w:pStyle w:val="NormalWeb"/>
        <w:shd w:val="clear" w:color="auto" w:fill="FFFFFF"/>
        <w:spacing w:before="0" w:beforeAutospacing="0" w:after="0" w:afterAutospacing="0" w:line="360" w:lineRule="auto"/>
        <w:ind w:left="142" w:firstLine="426"/>
        <w:jc w:val="both"/>
        <w:rPr>
          <w:rStyle w:val="Hyperlink"/>
          <w:color w:val="auto"/>
          <w:u w:val="none"/>
          <w:lang w:val="ro-RO"/>
        </w:rPr>
      </w:pPr>
    </w:p>
    <w:bookmarkEnd w:id="1"/>
    <w:p w14:paraId="0BD3C0DA" w14:textId="73D08B06" w:rsidR="00AD13DF" w:rsidRDefault="004B1323" w:rsidP="004B1323">
      <w:pPr>
        <w:pStyle w:val="NormalWeb"/>
        <w:shd w:val="clear" w:color="auto" w:fill="FFFFFF"/>
        <w:spacing w:before="0" w:beforeAutospacing="0" w:after="0" w:afterAutospacing="0" w:line="360" w:lineRule="auto"/>
        <w:ind w:left="142"/>
        <w:jc w:val="both"/>
        <w:rPr>
          <w:b/>
          <w:color w:val="0070C0"/>
          <w:lang w:val="ro-RO"/>
        </w:rPr>
      </w:pPr>
      <w:r>
        <w:rPr>
          <w:b/>
          <w:color w:val="0070C0"/>
          <w:lang w:val="ro-RO"/>
        </w:rPr>
        <w:t xml:space="preserve"> </w:t>
      </w:r>
      <w:r w:rsidR="002B13C6">
        <w:rPr>
          <w:b/>
          <w:color w:val="0070C0"/>
          <w:lang w:val="ro-RO"/>
        </w:rPr>
        <w:t xml:space="preserve">    </w:t>
      </w:r>
      <w:r w:rsidRPr="004B1323">
        <w:rPr>
          <w:b/>
          <w:color w:val="0070C0"/>
          <w:lang w:val="ro-RO"/>
        </w:rPr>
        <w:t>Cine poate vota prin intermediul urnei speciale?</w:t>
      </w:r>
    </w:p>
    <w:p w14:paraId="227255F3" w14:textId="1301B978" w:rsidR="002B13C6" w:rsidRPr="00780382" w:rsidRDefault="002B13C6" w:rsidP="00557E98">
      <w:pPr>
        <w:pStyle w:val="NormalWeb"/>
        <w:numPr>
          <w:ilvl w:val="0"/>
          <w:numId w:val="3"/>
        </w:numPr>
        <w:shd w:val="clear" w:color="auto" w:fill="FFFFFF"/>
        <w:spacing w:before="0" w:beforeAutospacing="0" w:after="0" w:afterAutospacing="0" w:line="360" w:lineRule="auto"/>
        <w:ind w:left="142" w:hanging="426"/>
        <w:jc w:val="both"/>
        <w:rPr>
          <w:b/>
          <w:color w:val="0070C0"/>
          <w:lang w:val="ro-RO"/>
        </w:rPr>
      </w:pPr>
      <w:r w:rsidRPr="002B13C6">
        <w:rPr>
          <w:lang w:val="ro-RO"/>
        </w:rPr>
        <w:t xml:space="preserve">Pentru cetățenii cu drept de vot </w:t>
      </w:r>
      <w:r>
        <w:rPr>
          <w:lang w:val="ro-RO"/>
        </w:rPr>
        <w:t>din</w:t>
      </w:r>
      <w:r w:rsidRPr="00780382">
        <w:rPr>
          <w:lang w:val="ro-RO"/>
        </w:rPr>
        <w:t xml:space="preserve"> țară, care nu se pot deplasa la sediul secției de votare din cauză de boală sau invaliditate, </w:t>
      </w:r>
      <w:r w:rsidRPr="002B13C6">
        <w:rPr>
          <w:lang w:val="ro-RO"/>
        </w:rPr>
        <w:t>președintele biroului electoral al secției de votare poate aproba</w:t>
      </w:r>
      <w:r>
        <w:rPr>
          <w:lang w:val="ro-RO"/>
        </w:rPr>
        <w:t xml:space="preserve"> votarea prin intermediul urnei speciale. Măsura se poate aproba</w:t>
      </w:r>
      <w:r w:rsidRPr="002B13C6">
        <w:rPr>
          <w:lang w:val="ro-RO"/>
        </w:rPr>
        <w:t xml:space="preserve"> la cererea scrisă a </w:t>
      </w:r>
      <w:r>
        <w:rPr>
          <w:lang w:val="ro-RO"/>
        </w:rPr>
        <w:t>alegătorului</w:t>
      </w:r>
      <w:r w:rsidRPr="002B13C6">
        <w:rPr>
          <w:lang w:val="ro-RO"/>
        </w:rPr>
        <w:t xml:space="preserve">, însoțită de copii ale actelor din care rezultă starea de sănătate ori de invaliditate, înregistrată </w:t>
      </w:r>
      <w:r>
        <w:rPr>
          <w:lang w:val="ro-RO"/>
        </w:rPr>
        <w:t xml:space="preserve">în preziua votării, în data de 5 decembrie 2020, în intervalul 18.00-20.00 </w:t>
      </w:r>
      <w:r w:rsidRPr="002B13C6">
        <w:rPr>
          <w:lang w:val="ro-RO"/>
        </w:rPr>
        <w:t>la cea mai apropiată secție de votare</w:t>
      </w:r>
      <w:r>
        <w:rPr>
          <w:lang w:val="ro-RO"/>
        </w:rPr>
        <w:t>.</w:t>
      </w:r>
    </w:p>
    <w:p w14:paraId="4434F3F4" w14:textId="200C3824" w:rsidR="00780382" w:rsidRPr="00780382" w:rsidRDefault="00780382" w:rsidP="00780382">
      <w:pPr>
        <w:pStyle w:val="NormalWeb"/>
        <w:shd w:val="clear" w:color="auto" w:fill="FFFFFF"/>
        <w:spacing w:before="0" w:beforeAutospacing="0" w:after="0" w:afterAutospacing="0" w:line="360" w:lineRule="auto"/>
        <w:jc w:val="both"/>
        <w:rPr>
          <w:i/>
        </w:rPr>
      </w:pPr>
      <w:r w:rsidRPr="00A255C7">
        <w:rPr>
          <w:i/>
          <w:lang w:val="ro-RO"/>
        </w:rPr>
        <w:t xml:space="preserve">         </w:t>
      </w:r>
      <w:r w:rsidRPr="00780382">
        <w:rPr>
          <w:i/>
        </w:rPr>
        <w:t xml:space="preserve">(Art. </w:t>
      </w:r>
      <w:r>
        <w:rPr>
          <w:i/>
        </w:rPr>
        <w:t>85</w:t>
      </w:r>
      <w:r w:rsidRPr="00780382">
        <w:rPr>
          <w:i/>
        </w:rPr>
        <w:t xml:space="preserve"> </w:t>
      </w:r>
      <w:proofErr w:type="spellStart"/>
      <w:r w:rsidRPr="00780382">
        <w:rPr>
          <w:i/>
        </w:rPr>
        <w:t>alin</w:t>
      </w:r>
      <w:proofErr w:type="spellEnd"/>
      <w:r w:rsidRPr="00780382">
        <w:rPr>
          <w:i/>
        </w:rPr>
        <w:t>. (</w:t>
      </w:r>
      <w:r>
        <w:rPr>
          <w:i/>
        </w:rPr>
        <w:t>10</w:t>
      </w:r>
      <w:r w:rsidRPr="00780382">
        <w:rPr>
          <w:i/>
        </w:rPr>
        <w:t xml:space="preserve">) din </w:t>
      </w:r>
      <w:proofErr w:type="spellStart"/>
      <w:r w:rsidRPr="00780382">
        <w:rPr>
          <w:i/>
        </w:rPr>
        <w:t>Legea</w:t>
      </w:r>
      <w:proofErr w:type="spellEnd"/>
      <w:r w:rsidRPr="00780382">
        <w:rPr>
          <w:i/>
        </w:rPr>
        <w:t xml:space="preserve"> nr. 208/2015)</w:t>
      </w:r>
    </w:p>
    <w:p w14:paraId="0666975B" w14:textId="2498F1BB" w:rsidR="002B13C6" w:rsidRPr="00780382" w:rsidRDefault="002B13C6" w:rsidP="00557E98">
      <w:pPr>
        <w:pStyle w:val="NormalWeb"/>
        <w:numPr>
          <w:ilvl w:val="0"/>
          <w:numId w:val="3"/>
        </w:numPr>
        <w:shd w:val="clear" w:color="auto" w:fill="FFFFFF"/>
        <w:spacing w:before="0" w:beforeAutospacing="0" w:after="0" w:afterAutospacing="0" w:line="360" w:lineRule="auto"/>
        <w:ind w:left="142" w:hanging="426"/>
        <w:jc w:val="both"/>
        <w:rPr>
          <w:b/>
          <w:color w:val="0070C0"/>
          <w:lang w:val="ro-RO"/>
        </w:rPr>
      </w:pPr>
      <w:r w:rsidRPr="002B13C6">
        <w:rPr>
          <w:lang w:val="ro-RO"/>
        </w:rPr>
        <w:lastRenderedPageBreak/>
        <w:t xml:space="preserve">Pot solicita urna specială și persoanele reţinute, deţinute în baza unui mandat de arestare preventivă ori asupra cărora s-a dispus măsura preventivă a arestului la domiciliu sau persoanele care execută o pedeapsă privativă de libertate, dar care nu şi-au pierdut drepturile electorale, cu condiția să domicilieze în raza teritorială a circumscripţiei electorale în care au loc alegeri. </w:t>
      </w:r>
      <w:proofErr w:type="spellStart"/>
      <w:r w:rsidRPr="002B13C6">
        <w:rPr>
          <w:lang w:val="fr-FR"/>
        </w:rPr>
        <w:t>Procedura</w:t>
      </w:r>
      <w:proofErr w:type="spellEnd"/>
      <w:r w:rsidRPr="002B13C6">
        <w:rPr>
          <w:lang w:val="fr-FR"/>
        </w:rPr>
        <w:t xml:space="preserve"> de </w:t>
      </w:r>
      <w:proofErr w:type="spellStart"/>
      <w:r w:rsidRPr="002B13C6">
        <w:rPr>
          <w:lang w:val="fr-FR"/>
        </w:rPr>
        <w:t>exercitare</w:t>
      </w:r>
      <w:proofErr w:type="spellEnd"/>
      <w:r w:rsidRPr="002B13C6">
        <w:rPr>
          <w:lang w:val="fr-FR"/>
        </w:rPr>
        <w:t xml:space="preserve"> a </w:t>
      </w:r>
      <w:proofErr w:type="spellStart"/>
      <w:r w:rsidRPr="002B13C6">
        <w:rPr>
          <w:lang w:val="fr-FR"/>
        </w:rPr>
        <w:t>dreptului</w:t>
      </w:r>
      <w:proofErr w:type="spellEnd"/>
      <w:r w:rsidRPr="002B13C6">
        <w:rPr>
          <w:lang w:val="fr-FR"/>
        </w:rPr>
        <w:t xml:space="preserve"> de </w:t>
      </w:r>
      <w:proofErr w:type="spellStart"/>
      <w:r w:rsidRPr="002B13C6">
        <w:rPr>
          <w:lang w:val="fr-FR"/>
        </w:rPr>
        <w:t>vot</w:t>
      </w:r>
      <w:proofErr w:type="spellEnd"/>
      <w:r w:rsidRPr="002B13C6">
        <w:rPr>
          <w:lang w:val="fr-FR"/>
        </w:rPr>
        <w:t xml:space="preserve"> de </w:t>
      </w:r>
      <w:proofErr w:type="spellStart"/>
      <w:r w:rsidRPr="002B13C6">
        <w:rPr>
          <w:lang w:val="fr-FR"/>
        </w:rPr>
        <w:t>către</w:t>
      </w:r>
      <w:proofErr w:type="spellEnd"/>
      <w:r w:rsidRPr="002B13C6">
        <w:rPr>
          <w:lang w:val="fr-FR"/>
        </w:rPr>
        <w:t xml:space="preserve"> </w:t>
      </w:r>
      <w:proofErr w:type="spellStart"/>
      <w:r w:rsidRPr="002B13C6">
        <w:rPr>
          <w:lang w:val="fr-FR"/>
        </w:rPr>
        <w:t>această</w:t>
      </w:r>
      <w:proofErr w:type="spellEnd"/>
      <w:r w:rsidRPr="002B13C6">
        <w:rPr>
          <w:lang w:val="fr-FR"/>
        </w:rPr>
        <w:t xml:space="preserve"> </w:t>
      </w:r>
      <w:proofErr w:type="spellStart"/>
      <w:r w:rsidRPr="002B13C6">
        <w:rPr>
          <w:lang w:val="fr-FR"/>
        </w:rPr>
        <w:t>categorie</w:t>
      </w:r>
      <w:proofErr w:type="spellEnd"/>
      <w:r w:rsidRPr="002B13C6">
        <w:rPr>
          <w:lang w:val="fr-FR"/>
        </w:rPr>
        <w:t xml:space="preserve"> de </w:t>
      </w:r>
      <w:proofErr w:type="spellStart"/>
      <w:r w:rsidRPr="002B13C6">
        <w:rPr>
          <w:lang w:val="fr-FR"/>
        </w:rPr>
        <w:t>alegători</w:t>
      </w:r>
      <w:proofErr w:type="spellEnd"/>
      <w:r w:rsidRPr="002B13C6">
        <w:rPr>
          <w:lang w:val="fr-FR"/>
        </w:rPr>
        <w:t xml:space="preserve"> este </w:t>
      </w:r>
      <w:proofErr w:type="spellStart"/>
      <w:r w:rsidRPr="002B13C6">
        <w:rPr>
          <w:lang w:val="fr-FR"/>
        </w:rPr>
        <w:t>stabilită</w:t>
      </w:r>
      <w:proofErr w:type="spellEnd"/>
      <w:r w:rsidRPr="002B13C6">
        <w:rPr>
          <w:lang w:val="fr-FR"/>
        </w:rPr>
        <w:t xml:space="preserve"> </w:t>
      </w:r>
      <w:proofErr w:type="spellStart"/>
      <w:r w:rsidRPr="002B13C6">
        <w:rPr>
          <w:lang w:val="fr-FR"/>
        </w:rPr>
        <w:t>prin</w:t>
      </w:r>
      <w:proofErr w:type="spellEnd"/>
      <w:r w:rsidRPr="002B13C6">
        <w:rPr>
          <w:lang w:val="fr-FR"/>
        </w:rPr>
        <w:t xml:space="preserve"> </w:t>
      </w:r>
      <w:proofErr w:type="spellStart"/>
      <w:r w:rsidRPr="002B13C6">
        <w:rPr>
          <w:lang w:val="fr-FR"/>
        </w:rPr>
        <w:t>hotărâre</w:t>
      </w:r>
      <w:proofErr w:type="spellEnd"/>
      <w:r w:rsidRPr="002B13C6">
        <w:rPr>
          <w:lang w:val="fr-FR"/>
        </w:rPr>
        <w:t xml:space="preserve"> a </w:t>
      </w:r>
      <w:proofErr w:type="spellStart"/>
      <w:r w:rsidRPr="002B13C6">
        <w:rPr>
          <w:lang w:val="fr-FR"/>
        </w:rPr>
        <w:t>Biroului</w:t>
      </w:r>
      <w:proofErr w:type="spellEnd"/>
      <w:r w:rsidRPr="002B13C6">
        <w:rPr>
          <w:lang w:val="fr-FR"/>
        </w:rPr>
        <w:t xml:space="preserve"> Electoral Central.</w:t>
      </w:r>
    </w:p>
    <w:p w14:paraId="1A7E461D" w14:textId="4BAA0DFA" w:rsidR="00780382" w:rsidRDefault="00780382" w:rsidP="00780382">
      <w:pPr>
        <w:pStyle w:val="NormalWeb"/>
        <w:shd w:val="clear" w:color="auto" w:fill="FFFFFF"/>
        <w:spacing w:before="0" w:beforeAutospacing="0" w:after="0" w:afterAutospacing="0" w:line="360" w:lineRule="auto"/>
        <w:jc w:val="both"/>
        <w:rPr>
          <w:i/>
        </w:rPr>
      </w:pPr>
      <w:r w:rsidRPr="00A255C7">
        <w:rPr>
          <w:i/>
          <w:lang w:val="fr-FR"/>
        </w:rPr>
        <w:t xml:space="preserve">         </w:t>
      </w:r>
      <w:r w:rsidRPr="00780382">
        <w:rPr>
          <w:i/>
        </w:rPr>
        <w:t>(Art. 117 alin. (2) și (3) din Legea nr. 208/2015)</w:t>
      </w:r>
    </w:p>
    <w:p w14:paraId="291573AE" w14:textId="77777777" w:rsidR="0073623F" w:rsidRDefault="0073623F" w:rsidP="00780382">
      <w:pPr>
        <w:pStyle w:val="NormalWeb"/>
        <w:shd w:val="clear" w:color="auto" w:fill="FFFFFF"/>
        <w:spacing w:before="0" w:beforeAutospacing="0" w:after="0" w:afterAutospacing="0" w:line="360" w:lineRule="auto"/>
        <w:jc w:val="both"/>
        <w:rPr>
          <w:iCs/>
        </w:rPr>
      </w:pPr>
    </w:p>
    <w:p w14:paraId="55E71B1E" w14:textId="4AD3B805" w:rsidR="0073623F" w:rsidRDefault="0073623F" w:rsidP="00780382">
      <w:pPr>
        <w:pStyle w:val="NormalWeb"/>
        <w:shd w:val="clear" w:color="auto" w:fill="FFFFFF"/>
        <w:spacing w:before="0" w:beforeAutospacing="0" w:after="0" w:afterAutospacing="0" w:line="360" w:lineRule="auto"/>
        <w:jc w:val="both"/>
        <w:rPr>
          <w:b/>
          <w:bCs/>
          <w:i/>
        </w:rPr>
      </w:pPr>
      <w:r>
        <w:rPr>
          <w:iCs/>
        </w:rPr>
        <w:t xml:space="preserve">!!! </w:t>
      </w:r>
      <w:proofErr w:type="spellStart"/>
      <w:r w:rsidRPr="0073623F">
        <w:rPr>
          <w:iCs/>
        </w:rPr>
        <w:t>Vezi</w:t>
      </w:r>
      <w:proofErr w:type="spellEnd"/>
      <w:r w:rsidRPr="0073623F">
        <w:rPr>
          <w:iCs/>
        </w:rPr>
        <w:t xml:space="preserve"> </w:t>
      </w:r>
      <w:proofErr w:type="spellStart"/>
      <w:r w:rsidRPr="0073623F">
        <w:rPr>
          <w:iCs/>
        </w:rPr>
        <w:t>și</w:t>
      </w:r>
      <w:proofErr w:type="spellEnd"/>
      <w:r w:rsidRPr="0073623F">
        <w:rPr>
          <w:b/>
          <w:bCs/>
          <w:i/>
        </w:rPr>
        <w:t xml:space="preserve"> </w:t>
      </w:r>
      <w:proofErr w:type="spellStart"/>
      <w:r>
        <w:rPr>
          <w:b/>
          <w:bCs/>
          <w:i/>
        </w:rPr>
        <w:t>Decizia</w:t>
      </w:r>
      <w:proofErr w:type="spellEnd"/>
      <w:r>
        <w:rPr>
          <w:b/>
          <w:bCs/>
          <w:i/>
        </w:rPr>
        <w:t xml:space="preserve"> BEC nr. 40/27.10.2020 </w:t>
      </w:r>
      <w:proofErr w:type="spellStart"/>
      <w:r w:rsidRPr="0073623F">
        <w:rPr>
          <w:b/>
          <w:bCs/>
          <w:i/>
        </w:rPr>
        <w:t>privind</w:t>
      </w:r>
      <w:proofErr w:type="spellEnd"/>
      <w:r w:rsidRPr="0073623F">
        <w:rPr>
          <w:b/>
          <w:bCs/>
          <w:i/>
        </w:rPr>
        <w:t xml:space="preserve"> </w:t>
      </w:r>
      <w:proofErr w:type="spellStart"/>
      <w:r w:rsidRPr="0073623F">
        <w:rPr>
          <w:b/>
          <w:bCs/>
          <w:i/>
        </w:rPr>
        <w:t>exercitarea</w:t>
      </w:r>
      <w:proofErr w:type="spellEnd"/>
      <w:r w:rsidRPr="0073623F">
        <w:rPr>
          <w:b/>
          <w:bCs/>
          <w:i/>
        </w:rPr>
        <w:t xml:space="preserve"> </w:t>
      </w:r>
      <w:proofErr w:type="spellStart"/>
      <w:r w:rsidRPr="0073623F">
        <w:rPr>
          <w:b/>
          <w:bCs/>
          <w:i/>
        </w:rPr>
        <w:t>dreptului</w:t>
      </w:r>
      <w:proofErr w:type="spellEnd"/>
      <w:r w:rsidRPr="0073623F">
        <w:rPr>
          <w:b/>
          <w:bCs/>
          <w:i/>
        </w:rPr>
        <w:t xml:space="preserve"> de </w:t>
      </w:r>
      <w:proofErr w:type="spellStart"/>
      <w:r w:rsidRPr="0073623F">
        <w:rPr>
          <w:b/>
          <w:bCs/>
          <w:i/>
        </w:rPr>
        <w:t>vot</w:t>
      </w:r>
      <w:proofErr w:type="spellEnd"/>
      <w:r w:rsidRPr="0073623F">
        <w:rPr>
          <w:b/>
          <w:bCs/>
          <w:i/>
        </w:rPr>
        <w:t xml:space="preserve"> </w:t>
      </w:r>
      <w:proofErr w:type="spellStart"/>
      <w:r w:rsidRPr="0073623F">
        <w:rPr>
          <w:b/>
          <w:bCs/>
          <w:i/>
        </w:rPr>
        <w:t>prin</w:t>
      </w:r>
      <w:proofErr w:type="spellEnd"/>
      <w:r w:rsidRPr="0073623F">
        <w:rPr>
          <w:b/>
          <w:bCs/>
          <w:i/>
        </w:rPr>
        <w:t xml:space="preserve"> </w:t>
      </w:r>
      <w:proofErr w:type="spellStart"/>
      <w:r w:rsidRPr="0073623F">
        <w:rPr>
          <w:b/>
          <w:bCs/>
          <w:i/>
        </w:rPr>
        <w:t>intermediul</w:t>
      </w:r>
      <w:proofErr w:type="spellEnd"/>
      <w:r w:rsidRPr="0073623F">
        <w:rPr>
          <w:b/>
          <w:bCs/>
          <w:i/>
        </w:rPr>
        <w:t xml:space="preserve"> </w:t>
      </w:r>
      <w:proofErr w:type="spellStart"/>
      <w:r w:rsidRPr="0073623F">
        <w:rPr>
          <w:b/>
          <w:bCs/>
          <w:i/>
        </w:rPr>
        <w:t>urnei</w:t>
      </w:r>
      <w:proofErr w:type="spellEnd"/>
      <w:r w:rsidRPr="0073623F">
        <w:rPr>
          <w:b/>
          <w:bCs/>
          <w:i/>
        </w:rPr>
        <w:t xml:space="preserve"> </w:t>
      </w:r>
      <w:proofErr w:type="spellStart"/>
      <w:r w:rsidRPr="0073623F">
        <w:rPr>
          <w:b/>
          <w:bCs/>
          <w:i/>
        </w:rPr>
        <w:t>speciale</w:t>
      </w:r>
      <w:proofErr w:type="spellEnd"/>
      <w:r>
        <w:rPr>
          <w:b/>
          <w:bCs/>
          <w:i/>
        </w:rPr>
        <w:t xml:space="preserve">, </w:t>
      </w:r>
      <w:r w:rsidRPr="0073623F">
        <w:rPr>
          <w:iCs/>
        </w:rPr>
        <w:t xml:space="preserve">care </w:t>
      </w:r>
      <w:proofErr w:type="spellStart"/>
      <w:r w:rsidRPr="0073623F">
        <w:rPr>
          <w:iCs/>
        </w:rPr>
        <w:t>poate</w:t>
      </w:r>
      <w:proofErr w:type="spellEnd"/>
      <w:r w:rsidRPr="0073623F">
        <w:rPr>
          <w:iCs/>
        </w:rPr>
        <w:t xml:space="preserve"> fi </w:t>
      </w:r>
      <w:proofErr w:type="spellStart"/>
      <w:r w:rsidRPr="0073623F">
        <w:rPr>
          <w:iCs/>
        </w:rPr>
        <w:t>accesată</w:t>
      </w:r>
      <w:proofErr w:type="spellEnd"/>
      <w:r w:rsidRPr="0073623F">
        <w:rPr>
          <w:iCs/>
        </w:rPr>
        <w:t xml:space="preserve"> </w:t>
      </w:r>
      <w:proofErr w:type="spellStart"/>
      <w:r w:rsidRPr="0073623F">
        <w:rPr>
          <w:iCs/>
        </w:rPr>
        <w:t>aici</w:t>
      </w:r>
      <w:proofErr w:type="spellEnd"/>
      <w:r>
        <w:rPr>
          <w:b/>
          <w:bCs/>
          <w:i/>
        </w:rPr>
        <w:t xml:space="preserve"> </w:t>
      </w:r>
      <w:hyperlink r:id="rId8" w:history="1">
        <w:r w:rsidRPr="0013274E">
          <w:rPr>
            <w:rStyle w:val="Hyperlink"/>
            <w:b/>
            <w:bCs/>
            <w:i/>
          </w:rPr>
          <w:t>https://parlamentare2020.bec.ro/wp-content/uploads/2020/10/dec_40.pdf</w:t>
        </w:r>
      </w:hyperlink>
      <w:r>
        <w:rPr>
          <w:b/>
          <w:bCs/>
          <w:i/>
        </w:rPr>
        <w:t xml:space="preserve"> </w:t>
      </w:r>
    </w:p>
    <w:p w14:paraId="1097E472" w14:textId="77777777" w:rsidR="0073623F" w:rsidRPr="0073623F" w:rsidRDefault="0073623F" w:rsidP="00780382">
      <w:pPr>
        <w:pStyle w:val="NormalWeb"/>
        <w:shd w:val="clear" w:color="auto" w:fill="FFFFFF"/>
        <w:spacing w:before="0" w:beforeAutospacing="0" w:after="0" w:afterAutospacing="0" w:line="360" w:lineRule="auto"/>
        <w:jc w:val="both"/>
        <w:rPr>
          <w:b/>
          <w:bCs/>
          <w:i/>
        </w:rPr>
      </w:pPr>
    </w:p>
    <w:p w14:paraId="284E7C05" w14:textId="53BCC66A" w:rsidR="00780382" w:rsidRPr="00780382" w:rsidRDefault="00780382" w:rsidP="00780382">
      <w:pPr>
        <w:pStyle w:val="NormalWeb"/>
        <w:shd w:val="clear" w:color="auto" w:fill="FFFFFF"/>
        <w:spacing w:before="0" w:beforeAutospacing="0" w:after="0" w:afterAutospacing="0" w:line="360" w:lineRule="auto"/>
        <w:ind w:left="142"/>
        <w:jc w:val="both"/>
        <w:rPr>
          <w:b/>
          <w:color w:val="0070C0"/>
          <w:lang w:val="ro-RO"/>
        </w:rPr>
      </w:pPr>
      <w:r>
        <w:rPr>
          <w:b/>
          <w:color w:val="0070C0"/>
          <w:lang w:val="ro-RO"/>
        </w:rPr>
        <w:t xml:space="preserve">       </w:t>
      </w:r>
      <w:r w:rsidRPr="00780382">
        <w:rPr>
          <w:b/>
          <w:color w:val="0070C0"/>
          <w:lang w:val="ro-RO"/>
        </w:rPr>
        <w:t xml:space="preserve">Cum se poate verifica dacă persoanele care votează prin intermediul urnei mobile nu și-au mai exercitat dreptul de vot la același scrutin? </w:t>
      </w:r>
    </w:p>
    <w:p w14:paraId="0E457C1D" w14:textId="77777777" w:rsidR="00780382" w:rsidRPr="00A255C7" w:rsidRDefault="00780382" w:rsidP="00557E98">
      <w:pPr>
        <w:pStyle w:val="NormalWeb"/>
        <w:numPr>
          <w:ilvl w:val="0"/>
          <w:numId w:val="3"/>
        </w:numPr>
        <w:shd w:val="clear" w:color="auto" w:fill="FFFFFF"/>
        <w:spacing w:before="0" w:beforeAutospacing="0" w:after="0" w:afterAutospacing="0" w:line="360" w:lineRule="auto"/>
        <w:ind w:left="142" w:hanging="426"/>
        <w:jc w:val="both"/>
        <w:rPr>
          <w:b/>
          <w:color w:val="0070C0"/>
          <w:lang w:val="ro-RO"/>
        </w:rPr>
      </w:pPr>
      <w:r w:rsidRPr="00A255C7">
        <w:rPr>
          <w:lang w:val="ro-RO"/>
        </w:rPr>
        <w:t xml:space="preserve">Codurile numerice personale ale alegătorilor care au formulat cereri pentru urna specială sunt preînregistrate în </w:t>
      </w:r>
      <w:r w:rsidRPr="00A255C7">
        <w:rPr>
          <w:i/>
          <w:iCs/>
          <w:lang w:val="ro-RO"/>
        </w:rPr>
        <w:t>Sistemul informatic de monitorizare a prezenţei la vot şi de prevenire a votului ilegal</w:t>
      </w:r>
      <w:r w:rsidRPr="00A255C7">
        <w:rPr>
          <w:lang w:val="ro-RO"/>
        </w:rPr>
        <w:t xml:space="preserve">, urmând a fi înregistrate definitiv la întoarcerea în localul de vot a echipei care s-a deplasat la locul unde se află alegătorul netransportabil, pe baza semnăturilor în extrasul de pe lista electorală. </w:t>
      </w:r>
    </w:p>
    <w:p w14:paraId="6738FF7B" w14:textId="0C149FDC" w:rsidR="00780382" w:rsidRPr="00780382" w:rsidRDefault="00780382" w:rsidP="00780382">
      <w:pPr>
        <w:pStyle w:val="NormalWeb"/>
        <w:shd w:val="clear" w:color="auto" w:fill="FFFFFF"/>
        <w:spacing w:before="0" w:beforeAutospacing="0" w:after="0" w:afterAutospacing="0" w:line="360" w:lineRule="auto"/>
        <w:ind w:left="142"/>
        <w:jc w:val="both"/>
        <w:rPr>
          <w:b/>
          <w:color w:val="0070C0"/>
          <w:lang w:val="fr-FR"/>
        </w:rPr>
      </w:pPr>
      <w:proofErr w:type="spellStart"/>
      <w:r w:rsidRPr="00780382">
        <w:rPr>
          <w:lang w:val="fr-FR"/>
        </w:rPr>
        <w:t>Înainte</w:t>
      </w:r>
      <w:proofErr w:type="spellEnd"/>
      <w:r w:rsidRPr="00780382">
        <w:rPr>
          <w:lang w:val="fr-FR"/>
        </w:rPr>
        <w:t xml:space="preserve"> ca </w:t>
      </w:r>
      <w:proofErr w:type="spellStart"/>
      <w:r w:rsidRPr="00780382">
        <w:rPr>
          <w:lang w:val="fr-FR"/>
        </w:rPr>
        <w:t>echipa</w:t>
      </w:r>
      <w:proofErr w:type="spellEnd"/>
      <w:r w:rsidRPr="00780382">
        <w:rPr>
          <w:lang w:val="fr-FR"/>
        </w:rPr>
        <w:t xml:space="preserve"> de </w:t>
      </w:r>
      <w:proofErr w:type="spellStart"/>
      <w:r w:rsidRPr="00780382">
        <w:rPr>
          <w:lang w:val="fr-FR"/>
        </w:rPr>
        <w:t>membri</w:t>
      </w:r>
      <w:proofErr w:type="spellEnd"/>
      <w:r w:rsidRPr="00780382">
        <w:rPr>
          <w:lang w:val="fr-FR"/>
        </w:rPr>
        <w:t xml:space="preserve"> ai </w:t>
      </w:r>
      <w:proofErr w:type="spellStart"/>
      <w:r w:rsidRPr="00780382">
        <w:rPr>
          <w:lang w:val="fr-FR"/>
        </w:rPr>
        <w:t>biroului</w:t>
      </w:r>
      <w:proofErr w:type="spellEnd"/>
      <w:r w:rsidRPr="00780382">
        <w:rPr>
          <w:lang w:val="fr-FR"/>
        </w:rPr>
        <w:t xml:space="preserve"> </w:t>
      </w:r>
      <w:proofErr w:type="spellStart"/>
      <w:r w:rsidRPr="00780382">
        <w:rPr>
          <w:lang w:val="fr-FR"/>
        </w:rPr>
        <w:t>electoral</w:t>
      </w:r>
      <w:proofErr w:type="spellEnd"/>
      <w:r w:rsidRPr="00780382">
        <w:rPr>
          <w:lang w:val="fr-FR"/>
        </w:rPr>
        <w:t xml:space="preserve"> al </w:t>
      </w:r>
      <w:proofErr w:type="spellStart"/>
      <w:r w:rsidRPr="00780382">
        <w:rPr>
          <w:lang w:val="fr-FR"/>
        </w:rPr>
        <w:t>secţiei</w:t>
      </w:r>
      <w:proofErr w:type="spellEnd"/>
      <w:r w:rsidRPr="00780382">
        <w:rPr>
          <w:lang w:val="fr-FR"/>
        </w:rPr>
        <w:t xml:space="preserve"> de </w:t>
      </w:r>
      <w:proofErr w:type="spellStart"/>
      <w:r w:rsidRPr="00780382">
        <w:rPr>
          <w:lang w:val="fr-FR"/>
        </w:rPr>
        <w:t>votare</w:t>
      </w:r>
      <w:proofErr w:type="spellEnd"/>
      <w:r w:rsidRPr="00780382">
        <w:rPr>
          <w:lang w:val="fr-FR"/>
        </w:rPr>
        <w:t xml:space="preserve"> </w:t>
      </w:r>
      <w:proofErr w:type="spellStart"/>
      <w:r w:rsidRPr="00780382">
        <w:rPr>
          <w:lang w:val="fr-FR"/>
        </w:rPr>
        <w:t>să</w:t>
      </w:r>
      <w:proofErr w:type="spellEnd"/>
      <w:r w:rsidRPr="00780382">
        <w:rPr>
          <w:lang w:val="fr-FR"/>
        </w:rPr>
        <w:t xml:space="preserve"> se </w:t>
      </w:r>
      <w:proofErr w:type="spellStart"/>
      <w:r w:rsidRPr="00780382">
        <w:rPr>
          <w:lang w:val="fr-FR"/>
        </w:rPr>
        <w:t>deplaseze</w:t>
      </w:r>
      <w:proofErr w:type="spellEnd"/>
      <w:r w:rsidRPr="00780382">
        <w:rPr>
          <w:lang w:val="fr-FR"/>
        </w:rPr>
        <w:t xml:space="preserve"> </w:t>
      </w:r>
      <w:proofErr w:type="spellStart"/>
      <w:r w:rsidRPr="00780382">
        <w:rPr>
          <w:lang w:val="fr-FR"/>
        </w:rPr>
        <w:t>cu</w:t>
      </w:r>
      <w:proofErr w:type="spellEnd"/>
      <w:r w:rsidRPr="00780382">
        <w:rPr>
          <w:lang w:val="fr-FR"/>
        </w:rPr>
        <w:t xml:space="preserve"> o </w:t>
      </w:r>
      <w:proofErr w:type="spellStart"/>
      <w:r w:rsidRPr="00780382">
        <w:rPr>
          <w:lang w:val="fr-FR"/>
        </w:rPr>
        <w:t>urnă</w:t>
      </w:r>
      <w:proofErr w:type="spellEnd"/>
      <w:r w:rsidRPr="00780382">
        <w:rPr>
          <w:lang w:val="fr-FR"/>
        </w:rPr>
        <w:t xml:space="preserve"> de </w:t>
      </w:r>
      <w:proofErr w:type="spellStart"/>
      <w:r w:rsidRPr="00780382">
        <w:rPr>
          <w:lang w:val="fr-FR"/>
        </w:rPr>
        <w:t>vot</w:t>
      </w:r>
      <w:proofErr w:type="spellEnd"/>
      <w:r w:rsidRPr="00780382">
        <w:rPr>
          <w:lang w:val="fr-FR"/>
        </w:rPr>
        <w:t xml:space="preserve"> </w:t>
      </w:r>
      <w:proofErr w:type="spellStart"/>
      <w:r w:rsidRPr="00780382">
        <w:rPr>
          <w:lang w:val="fr-FR"/>
        </w:rPr>
        <w:t>specială</w:t>
      </w:r>
      <w:proofErr w:type="spellEnd"/>
      <w:r w:rsidRPr="00780382">
        <w:rPr>
          <w:lang w:val="fr-FR"/>
        </w:rPr>
        <w:t xml:space="preserve"> la </w:t>
      </w:r>
      <w:proofErr w:type="spellStart"/>
      <w:r w:rsidRPr="00780382">
        <w:rPr>
          <w:lang w:val="fr-FR"/>
        </w:rPr>
        <w:t>persoanele</w:t>
      </w:r>
      <w:proofErr w:type="spellEnd"/>
      <w:r w:rsidRPr="00780382">
        <w:rPr>
          <w:lang w:val="fr-FR"/>
        </w:rPr>
        <w:t xml:space="preserve"> care nu pot vota la </w:t>
      </w:r>
      <w:proofErr w:type="spellStart"/>
      <w:r w:rsidRPr="00780382">
        <w:rPr>
          <w:lang w:val="fr-FR"/>
        </w:rPr>
        <w:t>secţia</w:t>
      </w:r>
      <w:proofErr w:type="spellEnd"/>
      <w:r w:rsidRPr="00780382">
        <w:rPr>
          <w:lang w:val="fr-FR"/>
        </w:rPr>
        <w:t xml:space="preserve"> de </w:t>
      </w:r>
      <w:proofErr w:type="spellStart"/>
      <w:r w:rsidRPr="00780382">
        <w:rPr>
          <w:lang w:val="fr-FR"/>
        </w:rPr>
        <w:t>votare</w:t>
      </w:r>
      <w:proofErr w:type="spellEnd"/>
      <w:r w:rsidRPr="00780382">
        <w:rPr>
          <w:lang w:val="fr-FR"/>
        </w:rPr>
        <w:t xml:space="preserve"> </w:t>
      </w:r>
      <w:proofErr w:type="spellStart"/>
      <w:r w:rsidRPr="00780382">
        <w:rPr>
          <w:lang w:val="fr-FR"/>
        </w:rPr>
        <w:t>potrivit</w:t>
      </w:r>
      <w:proofErr w:type="spellEnd"/>
      <w:r w:rsidRPr="00780382">
        <w:rPr>
          <w:lang w:val="fr-FR"/>
        </w:rPr>
        <w:t xml:space="preserve"> </w:t>
      </w:r>
      <w:proofErr w:type="spellStart"/>
      <w:r w:rsidRPr="00780382">
        <w:rPr>
          <w:lang w:val="fr-FR"/>
        </w:rPr>
        <w:t>legii</w:t>
      </w:r>
      <w:proofErr w:type="spellEnd"/>
      <w:r w:rsidRPr="00780382">
        <w:rPr>
          <w:lang w:val="fr-FR"/>
        </w:rPr>
        <w:t xml:space="preserve">, </w:t>
      </w:r>
      <w:proofErr w:type="spellStart"/>
      <w:r w:rsidRPr="00780382">
        <w:rPr>
          <w:lang w:val="fr-FR"/>
        </w:rPr>
        <w:t>preşedintele</w:t>
      </w:r>
      <w:proofErr w:type="spellEnd"/>
      <w:r w:rsidRPr="00780382">
        <w:rPr>
          <w:lang w:val="fr-FR"/>
        </w:rPr>
        <w:t xml:space="preserve"> </w:t>
      </w:r>
      <w:proofErr w:type="spellStart"/>
      <w:r w:rsidRPr="00780382">
        <w:rPr>
          <w:lang w:val="fr-FR"/>
        </w:rPr>
        <w:t>biroului</w:t>
      </w:r>
      <w:proofErr w:type="spellEnd"/>
      <w:r w:rsidRPr="00780382">
        <w:rPr>
          <w:lang w:val="fr-FR"/>
        </w:rPr>
        <w:t xml:space="preserve"> </w:t>
      </w:r>
      <w:proofErr w:type="spellStart"/>
      <w:r w:rsidRPr="00780382">
        <w:rPr>
          <w:lang w:val="fr-FR"/>
        </w:rPr>
        <w:t>electoral</w:t>
      </w:r>
      <w:proofErr w:type="spellEnd"/>
      <w:r w:rsidRPr="00780382">
        <w:rPr>
          <w:lang w:val="fr-FR"/>
        </w:rPr>
        <w:t xml:space="preserve"> al </w:t>
      </w:r>
      <w:proofErr w:type="spellStart"/>
      <w:r w:rsidRPr="00780382">
        <w:rPr>
          <w:lang w:val="fr-FR"/>
        </w:rPr>
        <w:t>secţiei</w:t>
      </w:r>
      <w:proofErr w:type="spellEnd"/>
      <w:r w:rsidRPr="00780382">
        <w:rPr>
          <w:lang w:val="fr-FR"/>
        </w:rPr>
        <w:t xml:space="preserve"> de </w:t>
      </w:r>
      <w:proofErr w:type="spellStart"/>
      <w:r w:rsidRPr="00780382">
        <w:rPr>
          <w:lang w:val="fr-FR"/>
        </w:rPr>
        <w:t>votare</w:t>
      </w:r>
      <w:proofErr w:type="spellEnd"/>
      <w:r w:rsidRPr="00780382">
        <w:rPr>
          <w:lang w:val="fr-FR"/>
        </w:rPr>
        <w:t xml:space="preserve"> </w:t>
      </w:r>
      <w:proofErr w:type="spellStart"/>
      <w:r w:rsidRPr="00780382">
        <w:rPr>
          <w:lang w:val="fr-FR"/>
        </w:rPr>
        <w:t>solicită</w:t>
      </w:r>
      <w:proofErr w:type="spellEnd"/>
      <w:r w:rsidRPr="00780382">
        <w:rPr>
          <w:lang w:val="fr-FR"/>
        </w:rPr>
        <w:t xml:space="preserve"> </w:t>
      </w:r>
      <w:proofErr w:type="spellStart"/>
      <w:r w:rsidRPr="00780382">
        <w:rPr>
          <w:lang w:val="fr-FR"/>
        </w:rPr>
        <w:t>operatorului</w:t>
      </w:r>
      <w:proofErr w:type="spellEnd"/>
      <w:r w:rsidRPr="00780382">
        <w:rPr>
          <w:lang w:val="fr-FR"/>
        </w:rPr>
        <w:t xml:space="preserve"> </w:t>
      </w:r>
      <w:proofErr w:type="spellStart"/>
      <w:r w:rsidRPr="00780382">
        <w:rPr>
          <w:lang w:val="fr-FR"/>
        </w:rPr>
        <w:t>să</w:t>
      </w:r>
      <w:proofErr w:type="spellEnd"/>
      <w:r w:rsidRPr="00780382">
        <w:rPr>
          <w:lang w:val="fr-FR"/>
        </w:rPr>
        <w:t xml:space="preserve"> </w:t>
      </w:r>
      <w:proofErr w:type="spellStart"/>
      <w:r w:rsidRPr="00780382">
        <w:rPr>
          <w:lang w:val="fr-FR"/>
        </w:rPr>
        <w:t>verifice</w:t>
      </w:r>
      <w:proofErr w:type="spellEnd"/>
      <w:r w:rsidRPr="00780382">
        <w:rPr>
          <w:lang w:val="fr-FR"/>
        </w:rPr>
        <w:t xml:space="preserve"> </w:t>
      </w:r>
      <w:proofErr w:type="spellStart"/>
      <w:r w:rsidRPr="00780382">
        <w:rPr>
          <w:lang w:val="fr-FR"/>
        </w:rPr>
        <w:t>dacă</w:t>
      </w:r>
      <w:proofErr w:type="spellEnd"/>
      <w:r w:rsidRPr="00780382">
        <w:rPr>
          <w:lang w:val="fr-FR"/>
        </w:rPr>
        <w:t xml:space="preserve"> </w:t>
      </w:r>
      <w:proofErr w:type="spellStart"/>
      <w:r w:rsidRPr="00780382">
        <w:rPr>
          <w:lang w:val="fr-FR"/>
        </w:rPr>
        <w:t>persoanele</w:t>
      </w:r>
      <w:proofErr w:type="spellEnd"/>
      <w:r w:rsidRPr="00780382">
        <w:rPr>
          <w:lang w:val="fr-FR"/>
        </w:rPr>
        <w:t xml:space="preserve"> respective </w:t>
      </w:r>
      <w:proofErr w:type="spellStart"/>
      <w:r w:rsidRPr="00780382">
        <w:rPr>
          <w:lang w:val="fr-FR"/>
        </w:rPr>
        <w:t>şi</w:t>
      </w:r>
      <w:proofErr w:type="spellEnd"/>
      <w:r w:rsidRPr="00780382">
        <w:rPr>
          <w:lang w:val="fr-FR"/>
        </w:rPr>
        <w:t xml:space="preserve">-au mai </w:t>
      </w:r>
      <w:proofErr w:type="spellStart"/>
      <w:r w:rsidRPr="00780382">
        <w:rPr>
          <w:lang w:val="fr-FR"/>
        </w:rPr>
        <w:t>exercitat</w:t>
      </w:r>
      <w:proofErr w:type="spellEnd"/>
      <w:r w:rsidRPr="00780382">
        <w:rPr>
          <w:lang w:val="fr-FR"/>
        </w:rPr>
        <w:t xml:space="preserve"> </w:t>
      </w:r>
      <w:proofErr w:type="spellStart"/>
      <w:r w:rsidRPr="00780382">
        <w:rPr>
          <w:lang w:val="fr-FR"/>
        </w:rPr>
        <w:t>dreptul</w:t>
      </w:r>
      <w:proofErr w:type="spellEnd"/>
      <w:r w:rsidRPr="00780382">
        <w:rPr>
          <w:lang w:val="fr-FR"/>
        </w:rPr>
        <w:t xml:space="preserve"> de </w:t>
      </w:r>
      <w:proofErr w:type="spellStart"/>
      <w:r w:rsidRPr="00780382">
        <w:rPr>
          <w:lang w:val="fr-FR"/>
        </w:rPr>
        <w:t>vot</w:t>
      </w:r>
      <w:proofErr w:type="spellEnd"/>
      <w:r w:rsidRPr="00780382">
        <w:rPr>
          <w:lang w:val="fr-FR"/>
        </w:rPr>
        <w:t xml:space="preserve"> </w:t>
      </w:r>
      <w:proofErr w:type="spellStart"/>
      <w:r w:rsidRPr="00780382">
        <w:rPr>
          <w:lang w:val="fr-FR"/>
        </w:rPr>
        <w:t>în</w:t>
      </w:r>
      <w:proofErr w:type="spellEnd"/>
      <w:r w:rsidRPr="00780382">
        <w:rPr>
          <w:lang w:val="fr-FR"/>
        </w:rPr>
        <w:t xml:space="preserve"> </w:t>
      </w:r>
      <w:proofErr w:type="spellStart"/>
      <w:r w:rsidRPr="00780382">
        <w:rPr>
          <w:lang w:val="fr-FR"/>
        </w:rPr>
        <w:t>aceeaşi</w:t>
      </w:r>
      <w:proofErr w:type="spellEnd"/>
      <w:r w:rsidRPr="00780382">
        <w:rPr>
          <w:lang w:val="fr-FR"/>
        </w:rPr>
        <w:t xml:space="preserve"> </w:t>
      </w:r>
      <w:proofErr w:type="spellStart"/>
      <w:r w:rsidRPr="00780382">
        <w:rPr>
          <w:lang w:val="fr-FR"/>
        </w:rPr>
        <w:t>zi</w:t>
      </w:r>
      <w:proofErr w:type="spellEnd"/>
      <w:r w:rsidRPr="00780382">
        <w:rPr>
          <w:lang w:val="fr-FR"/>
        </w:rPr>
        <w:t>.</w:t>
      </w:r>
    </w:p>
    <w:p w14:paraId="72F95CFC" w14:textId="0C79A639" w:rsidR="00780382" w:rsidRDefault="00780382" w:rsidP="00780382">
      <w:pPr>
        <w:pStyle w:val="NormalWeb"/>
        <w:shd w:val="clear" w:color="auto" w:fill="FFFFFF"/>
        <w:spacing w:before="0" w:beforeAutospacing="0" w:after="0" w:afterAutospacing="0" w:line="360" w:lineRule="auto"/>
        <w:ind w:left="142"/>
        <w:jc w:val="both"/>
        <w:rPr>
          <w:i/>
        </w:rPr>
      </w:pPr>
      <w:r w:rsidRPr="00780382">
        <w:rPr>
          <w:i/>
          <w:lang w:val="fr-FR"/>
        </w:rPr>
        <w:t xml:space="preserve">      </w:t>
      </w:r>
      <w:r w:rsidRPr="00780382">
        <w:rPr>
          <w:i/>
        </w:rPr>
        <w:t xml:space="preserve">(Art. 85 </w:t>
      </w:r>
      <w:proofErr w:type="spellStart"/>
      <w:r w:rsidRPr="00780382">
        <w:rPr>
          <w:i/>
        </w:rPr>
        <w:t>alin</w:t>
      </w:r>
      <w:proofErr w:type="spellEnd"/>
      <w:r w:rsidRPr="00780382">
        <w:rPr>
          <w:i/>
        </w:rPr>
        <w:t xml:space="preserve">. (13) </w:t>
      </w:r>
      <w:proofErr w:type="spellStart"/>
      <w:r w:rsidRPr="00780382">
        <w:rPr>
          <w:i/>
        </w:rPr>
        <w:t>și</w:t>
      </w:r>
      <w:proofErr w:type="spellEnd"/>
      <w:r w:rsidRPr="00780382">
        <w:rPr>
          <w:i/>
        </w:rPr>
        <w:t xml:space="preserve"> (14) din </w:t>
      </w:r>
      <w:proofErr w:type="spellStart"/>
      <w:r w:rsidRPr="00780382">
        <w:rPr>
          <w:i/>
        </w:rPr>
        <w:t>Legea</w:t>
      </w:r>
      <w:proofErr w:type="spellEnd"/>
      <w:r w:rsidRPr="00780382">
        <w:rPr>
          <w:i/>
        </w:rPr>
        <w:t xml:space="preserve"> nr. 208/2015)</w:t>
      </w:r>
    </w:p>
    <w:p w14:paraId="31EA9F71" w14:textId="77777777" w:rsidR="002B287A" w:rsidRPr="00780382" w:rsidRDefault="002B287A" w:rsidP="00780382">
      <w:pPr>
        <w:pStyle w:val="NormalWeb"/>
        <w:shd w:val="clear" w:color="auto" w:fill="FFFFFF"/>
        <w:spacing w:before="0" w:beforeAutospacing="0" w:after="0" w:afterAutospacing="0" w:line="360" w:lineRule="auto"/>
        <w:ind w:left="142"/>
        <w:jc w:val="both"/>
        <w:rPr>
          <w:i/>
        </w:rPr>
      </w:pPr>
    </w:p>
    <w:p w14:paraId="2199284C" w14:textId="559CEE91" w:rsidR="007F5F2F" w:rsidRDefault="00780382" w:rsidP="00780382">
      <w:pPr>
        <w:pStyle w:val="NormalWeb"/>
        <w:shd w:val="clear" w:color="auto" w:fill="FFFFFF"/>
        <w:spacing w:before="0" w:beforeAutospacing="0" w:after="0" w:afterAutospacing="0" w:line="360" w:lineRule="auto"/>
        <w:ind w:left="142"/>
        <w:jc w:val="both"/>
        <w:rPr>
          <w:b/>
          <w:color w:val="0070C0"/>
          <w:lang w:val="ro-RO"/>
        </w:rPr>
      </w:pPr>
      <w:r>
        <w:rPr>
          <w:b/>
          <w:color w:val="0070C0"/>
          <w:lang w:val="ro-RO"/>
        </w:rPr>
        <w:t xml:space="preserve">     </w:t>
      </w:r>
      <w:r w:rsidRPr="00780382">
        <w:rPr>
          <w:b/>
          <w:color w:val="0070C0"/>
          <w:lang w:val="ro-RO"/>
        </w:rPr>
        <w:t xml:space="preserve">Cu ce acte de identitate se poate vota la alegerile </w:t>
      </w:r>
      <w:r>
        <w:rPr>
          <w:b/>
          <w:color w:val="0070C0"/>
          <w:lang w:val="ro-RO"/>
        </w:rPr>
        <w:t>parlamentare</w:t>
      </w:r>
      <w:r w:rsidRPr="00780382">
        <w:rPr>
          <w:b/>
          <w:color w:val="0070C0"/>
          <w:lang w:val="ro-RO"/>
        </w:rPr>
        <w:t>?</w:t>
      </w:r>
    </w:p>
    <w:p w14:paraId="4B3588DD" w14:textId="5DA3CCDD" w:rsidR="00780382" w:rsidRPr="00780382" w:rsidRDefault="00780382" w:rsidP="00557E98">
      <w:pPr>
        <w:pStyle w:val="NormalWeb"/>
        <w:numPr>
          <w:ilvl w:val="0"/>
          <w:numId w:val="3"/>
        </w:numPr>
        <w:shd w:val="clear" w:color="auto" w:fill="FFFFFF"/>
        <w:spacing w:before="0" w:beforeAutospacing="0" w:after="0" w:afterAutospacing="0" w:line="360" w:lineRule="auto"/>
        <w:ind w:left="142" w:hanging="426"/>
        <w:jc w:val="both"/>
        <w:rPr>
          <w:b/>
          <w:color w:val="0070C0"/>
          <w:lang w:val="ro-RO"/>
        </w:rPr>
      </w:pPr>
      <w:r w:rsidRPr="00780382">
        <w:rPr>
          <w:lang w:val="ro-RO"/>
        </w:rPr>
        <w:t>Cetățenii români cu domiciliul sau reședința în România care în ziua votării se află în țară își pot exercita dreptul de vot la secțiile de votare organizate în România în baza unuia dintre următoarele acte de identitate, valabile în ziua votării:</w:t>
      </w:r>
    </w:p>
    <w:p w14:paraId="5ECDECFB"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a) cartea de identitate; </w:t>
      </w:r>
    </w:p>
    <w:p w14:paraId="08781681"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b) cartea electronică de identitate; </w:t>
      </w:r>
    </w:p>
    <w:p w14:paraId="722BA9FA"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c) cartea de identitate provizorie; </w:t>
      </w:r>
    </w:p>
    <w:p w14:paraId="710E3B5F"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d) buletinul de identitate; </w:t>
      </w:r>
    </w:p>
    <w:p w14:paraId="44FBF357"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e) pașaportul diplomatic; </w:t>
      </w:r>
    </w:p>
    <w:p w14:paraId="446D4937"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lastRenderedPageBreak/>
        <w:t xml:space="preserve">f) pașaportul diplomatic electronic; </w:t>
      </w:r>
    </w:p>
    <w:p w14:paraId="737FCF9F"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g) pașaportul de serviciu; </w:t>
      </w:r>
    </w:p>
    <w:p w14:paraId="697BB5C9" w14:textId="77777777"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 xml:space="preserve">h) pașaportul de serviciu electronic; </w:t>
      </w:r>
    </w:p>
    <w:p w14:paraId="62414F40" w14:textId="06892510" w:rsidR="00780382" w:rsidRDefault="00780382" w:rsidP="00780382">
      <w:pPr>
        <w:pStyle w:val="NormalWeb"/>
        <w:shd w:val="clear" w:color="auto" w:fill="FFFFFF"/>
        <w:spacing w:before="0" w:beforeAutospacing="0" w:after="0" w:afterAutospacing="0" w:line="360" w:lineRule="auto"/>
        <w:ind w:left="142"/>
        <w:jc w:val="both"/>
        <w:rPr>
          <w:lang w:val="ro-RO"/>
        </w:rPr>
      </w:pPr>
      <w:r w:rsidRPr="00780382">
        <w:rPr>
          <w:lang w:val="ro-RO"/>
        </w:rPr>
        <w:t>i) carnetul de serviciu militar, în cazul elevilor din școlile militare.</w:t>
      </w:r>
    </w:p>
    <w:p w14:paraId="28A55D70" w14:textId="10449C3A" w:rsidR="008833D7" w:rsidRDefault="008833D7" w:rsidP="008833D7">
      <w:pPr>
        <w:pStyle w:val="NormalWeb"/>
        <w:shd w:val="clear" w:color="auto" w:fill="FFFFFF"/>
        <w:spacing w:before="0" w:beforeAutospacing="0" w:after="0" w:afterAutospacing="0" w:line="360" w:lineRule="auto"/>
        <w:ind w:left="142"/>
        <w:jc w:val="both"/>
        <w:rPr>
          <w:i/>
        </w:rPr>
      </w:pPr>
      <w:r w:rsidRPr="00A255C7">
        <w:rPr>
          <w:i/>
          <w:lang w:val="ro-RO"/>
        </w:rPr>
        <w:t xml:space="preserve">   </w:t>
      </w:r>
      <w:r w:rsidR="00AB3C6B" w:rsidRPr="00A255C7">
        <w:rPr>
          <w:i/>
          <w:lang w:val="ro-RO"/>
        </w:rPr>
        <w:t xml:space="preserve"> </w:t>
      </w:r>
      <w:r w:rsidRPr="00780382">
        <w:rPr>
          <w:i/>
        </w:rPr>
        <w:t>(Art. 8</w:t>
      </w:r>
      <w:r>
        <w:rPr>
          <w:i/>
        </w:rPr>
        <w:t>3</w:t>
      </w:r>
      <w:r w:rsidRPr="00780382">
        <w:rPr>
          <w:i/>
        </w:rPr>
        <w:t xml:space="preserve"> </w:t>
      </w:r>
      <w:proofErr w:type="spellStart"/>
      <w:r w:rsidRPr="00780382">
        <w:rPr>
          <w:i/>
        </w:rPr>
        <w:t>alin</w:t>
      </w:r>
      <w:proofErr w:type="spellEnd"/>
      <w:r w:rsidRPr="00780382">
        <w:rPr>
          <w:i/>
        </w:rPr>
        <w:t xml:space="preserve">. (1) din </w:t>
      </w:r>
      <w:proofErr w:type="spellStart"/>
      <w:r w:rsidRPr="00780382">
        <w:rPr>
          <w:i/>
        </w:rPr>
        <w:t>Legea</w:t>
      </w:r>
      <w:proofErr w:type="spellEnd"/>
      <w:r w:rsidRPr="00780382">
        <w:rPr>
          <w:i/>
        </w:rPr>
        <w:t xml:space="preserve"> nr. 208/2015)</w:t>
      </w:r>
    </w:p>
    <w:p w14:paraId="332A0AC7" w14:textId="77777777" w:rsidR="002A0F21" w:rsidRDefault="002A0F21" w:rsidP="008833D7">
      <w:pPr>
        <w:pStyle w:val="NormalWeb"/>
        <w:shd w:val="clear" w:color="auto" w:fill="FFFFFF"/>
        <w:spacing w:before="0" w:beforeAutospacing="0" w:after="0" w:afterAutospacing="0" w:line="360" w:lineRule="auto"/>
        <w:ind w:left="142"/>
        <w:jc w:val="both"/>
        <w:rPr>
          <w:i/>
        </w:rPr>
      </w:pPr>
    </w:p>
    <w:p w14:paraId="548BBFA9" w14:textId="10F37783" w:rsidR="002A0F21" w:rsidRDefault="002A0F21" w:rsidP="002A0F21">
      <w:pPr>
        <w:spacing w:after="0" w:line="360" w:lineRule="auto"/>
        <w:ind w:left="142"/>
        <w:jc w:val="both"/>
        <w:rPr>
          <w:rFonts w:ascii="Times New Roman" w:hAnsi="Times New Roman" w:cs="Times New Roman"/>
          <w:color w:val="FF0000"/>
          <w:sz w:val="24"/>
          <w:szCs w:val="24"/>
          <w:lang w:val="ro-RO"/>
        </w:rPr>
      </w:pPr>
      <w:r>
        <w:rPr>
          <w:rFonts w:ascii="Times New Roman" w:hAnsi="Times New Roman" w:cs="Times New Roman"/>
          <w:b/>
          <w:bCs/>
          <w:color w:val="FF0000"/>
          <w:sz w:val="24"/>
          <w:szCs w:val="24"/>
          <w:lang w:val="ro-RO"/>
        </w:rPr>
        <w:t xml:space="preserve">        </w:t>
      </w:r>
      <w:r w:rsidRPr="003208AA">
        <w:rPr>
          <w:rFonts w:ascii="Times New Roman" w:hAnsi="Times New Roman" w:cs="Times New Roman"/>
          <w:b/>
          <w:bCs/>
          <w:color w:val="FF0000"/>
          <w:sz w:val="24"/>
          <w:szCs w:val="24"/>
          <w:lang w:val="ro-RO"/>
        </w:rPr>
        <w:t>IMPORTANT!</w:t>
      </w:r>
      <w:r>
        <w:rPr>
          <w:rFonts w:ascii="Times New Roman" w:hAnsi="Times New Roman" w:cs="Times New Roman"/>
          <w:color w:val="FF0000"/>
          <w:sz w:val="24"/>
          <w:szCs w:val="24"/>
          <w:lang w:val="ro-RO"/>
        </w:rPr>
        <w:t xml:space="preserve"> </w:t>
      </w:r>
      <w:r w:rsidRPr="003208AA">
        <w:rPr>
          <w:rFonts w:ascii="Times New Roman" w:hAnsi="Times New Roman" w:cs="Times New Roman"/>
          <w:color w:val="FF0000"/>
          <w:sz w:val="24"/>
          <w:szCs w:val="24"/>
          <w:lang w:val="ro-RO"/>
        </w:rPr>
        <w:t>Potrivit art. 1 din </w:t>
      </w:r>
      <w:r w:rsidR="00BB5FCD">
        <w:fldChar w:fldCharType="begin"/>
      </w:r>
      <w:r w:rsidR="00BB5FCD" w:rsidRPr="00B14CB2">
        <w:rPr>
          <w:lang w:val="fr-FR"/>
        </w:rPr>
        <w:instrText xml:space="preserve"> HYPERLINK "https://parlamentare2020.bec.ro/wp-content/uploads/2020/10/dec_35.pdf" \t "_blank" </w:instrText>
      </w:r>
      <w:r w:rsidR="00BB5FCD">
        <w:fldChar w:fldCharType="separate"/>
      </w:r>
      <w:r w:rsidRPr="003208AA">
        <w:rPr>
          <w:rFonts w:ascii="Times New Roman" w:hAnsi="Times New Roman" w:cs="Times New Roman"/>
          <w:i/>
          <w:iCs/>
          <w:color w:val="0070C0"/>
          <w:sz w:val="24"/>
          <w:szCs w:val="24"/>
          <w:u w:val="single"/>
          <w:lang w:val="ro-RO"/>
        </w:rPr>
        <w:t>Decizia nr. 35/2020</w:t>
      </w:r>
      <w:r w:rsidR="00BB5FCD">
        <w:rPr>
          <w:rFonts w:ascii="Times New Roman" w:hAnsi="Times New Roman" w:cs="Times New Roman"/>
          <w:i/>
          <w:iCs/>
          <w:color w:val="0070C0"/>
          <w:sz w:val="24"/>
          <w:szCs w:val="24"/>
          <w:u w:val="single"/>
          <w:lang w:val="ro-RO"/>
        </w:rPr>
        <w:fldChar w:fldCharType="end"/>
      </w:r>
      <w:r w:rsidRPr="003208AA">
        <w:rPr>
          <w:rFonts w:ascii="Times New Roman" w:hAnsi="Times New Roman" w:cs="Times New Roman"/>
          <w:i/>
          <w:iCs/>
          <w:color w:val="FF0000"/>
          <w:sz w:val="24"/>
          <w:szCs w:val="24"/>
          <w:lang w:val="ro-RO"/>
        </w:rPr>
        <w:t> </w:t>
      </w:r>
      <w:r w:rsidRPr="003208AA">
        <w:rPr>
          <w:rFonts w:ascii="Times New Roman" w:hAnsi="Times New Roman" w:cs="Times New Roman"/>
          <w:color w:val="FF0000"/>
          <w:sz w:val="24"/>
          <w:szCs w:val="24"/>
          <w:lang w:val="ro-RO"/>
        </w:rPr>
        <w:t>a Biroului Electoral Central (BEC), alegătorul care deține un act de identitate dintre cele prevăzute de lege, al cărui termen de valabilitate a expirat în perioada 1 martie – 6 decembrie 2020, își poate exercita dreptul de vot la alegerile pentru Senat și Camera Deputaților din anul 2020 în baza acestuia.</w:t>
      </w:r>
    </w:p>
    <w:p w14:paraId="673C9EAD" w14:textId="77777777" w:rsidR="002B287A" w:rsidRPr="003208AA" w:rsidRDefault="002B287A" w:rsidP="002A0F21">
      <w:pPr>
        <w:spacing w:after="0" w:line="360" w:lineRule="auto"/>
        <w:ind w:left="142"/>
        <w:jc w:val="both"/>
        <w:rPr>
          <w:rFonts w:ascii="Times New Roman" w:hAnsi="Times New Roman" w:cs="Times New Roman"/>
          <w:sz w:val="24"/>
          <w:szCs w:val="24"/>
          <w:lang w:val="ro-RO"/>
        </w:rPr>
      </w:pPr>
    </w:p>
    <w:p w14:paraId="07D3F02E" w14:textId="23DCD6B1" w:rsidR="00AD13DF" w:rsidRPr="008355C4" w:rsidRDefault="00AD13DF" w:rsidP="008833D7">
      <w:pPr>
        <w:pStyle w:val="NormalWeb"/>
        <w:shd w:val="clear" w:color="auto" w:fill="FFFFFF"/>
        <w:spacing w:before="0" w:beforeAutospacing="0" w:after="0" w:afterAutospacing="0" w:line="360" w:lineRule="auto"/>
        <w:ind w:left="142" w:firstLine="426"/>
        <w:rPr>
          <w:lang w:val="ro-RO"/>
        </w:rPr>
      </w:pPr>
      <w:r w:rsidRPr="008355C4">
        <w:rPr>
          <w:b/>
          <w:color w:val="0070C0"/>
          <w:lang w:val="ro-RO"/>
        </w:rPr>
        <w:t>Cum va funcționa Sistemul informatic de monitorizare a prezenței la vot și de prevenire a votului multiplu (SIMPV)</w:t>
      </w:r>
      <w:r w:rsidRPr="008355C4">
        <w:rPr>
          <w:b/>
          <w:color w:val="0070C0"/>
          <w:lang w:val="fr-BE"/>
        </w:rPr>
        <w:t>?</w:t>
      </w:r>
    </w:p>
    <w:p w14:paraId="68B1CC15" w14:textId="7123D4DC" w:rsidR="00AD13DF" w:rsidRPr="008833D7" w:rsidRDefault="00AD13DF" w:rsidP="00557E98">
      <w:pPr>
        <w:pStyle w:val="ListParagraph"/>
        <w:numPr>
          <w:ilvl w:val="0"/>
          <w:numId w:val="3"/>
        </w:numPr>
        <w:autoSpaceDE w:val="0"/>
        <w:autoSpaceDN w:val="0"/>
        <w:adjustRightInd w:val="0"/>
        <w:spacing w:after="0" w:line="360" w:lineRule="auto"/>
        <w:ind w:left="142" w:firstLine="0"/>
        <w:jc w:val="both"/>
        <w:rPr>
          <w:rFonts w:ascii="Times New Roman" w:hAnsi="Times New Roman" w:cs="Times New Roman"/>
          <w:sz w:val="24"/>
          <w:szCs w:val="24"/>
        </w:rPr>
      </w:pPr>
      <w:r w:rsidRPr="008833D7">
        <w:rPr>
          <w:rFonts w:ascii="Times New Roman" w:hAnsi="Times New Roman" w:cs="Times New Roman"/>
          <w:sz w:val="24"/>
          <w:szCs w:val="24"/>
        </w:rPr>
        <w:t xml:space="preserve">La intrarea în secția de votare, trebuie să prezentați operatorului de calculator al secției de votare actul de identitate şi, după caz, documentul care dovedeşte reşedinţa. Acesta va înscrie codul numeric personal în sistem, care va semnala dacă: </w:t>
      </w:r>
    </w:p>
    <w:p w14:paraId="07EF2463" w14:textId="77777777" w:rsidR="00AD13DF" w:rsidRPr="009014D5" w:rsidRDefault="00AD13DF" w:rsidP="00557E9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014D5">
        <w:rPr>
          <w:rFonts w:ascii="Times New Roman" w:hAnsi="Times New Roman" w:cs="Times New Roman"/>
          <w:sz w:val="24"/>
          <w:szCs w:val="24"/>
        </w:rPr>
        <w:t xml:space="preserve">ați împlinit vârsta de 18 ani până în ziua votării inclusiv; </w:t>
      </w:r>
    </w:p>
    <w:p w14:paraId="7C53ACDF" w14:textId="77777777" w:rsidR="00AD13DF" w:rsidRPr="009014D5" w:rsidRDefault="00AD13DF" w:rsidP="00557E9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014D5">
        <w:rPr>
          <w:rFonts w:ascii="Times New Roman" w:hAnsi="Times New Roman" w:cs="Times New Roman"/>
          <w:sz w:val="24"/>
          <w:szCs w:val="24"/>
        </w:rPr>
        <w:t xml:space="preserve">v-ați pierdut drepturile electorale; </w:t>
      </w:r>
    </w:p>
    <w:p w14:paraId="311BEF15" w14:textId="77777777" w:rsidR="00AD13DF" w:rsidRPr="009014D5" w:rsidRDefault="00AD13DF" w:rsidP="00557E9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014D5">
        <w:rPr>
          <w:rFonts w:ascii="Times New Roman" w:hAnsi="Times New Roman" w:cs="Times New Roman"/>
          <w:sz w:val="24"/>
          <w:szCs w:val="24"/>
        </w:rPr>
        <w:t xml:space="preserve">sunteți arondat/ă la altă secţie de votare; </w:t>
      </w:r>
    </w:p>
    <w:p w14:paraId="17AFCD13" w14:textId="77777777" w:rsidR="00AD13DF" w:rsidRPr="009014D5" w:rsidRDefault="00AD13DF" w:rsidP="00557E9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014D5">
        <w:rPr>
          <w:rFonts w:ascii="Times New Roman" w:hAnsi="Times New Roman" w:cs="Times New Roman"/>
          <w:sz w:val="24"/>
          <w:szCs w:val="24"/>
        </w:rPr>
        <w:t xml:space="preserve">sunteți omis/ă din lista electorală permanentă şi ați formulat o solicitare de a fi înscris/ă în Registrul electoral cu adresa de reşedinţă; </w:t>
      </w:r>
    </w:p>
    <w:p w14:paraId="4E5B2094" w14:textId="77777777" w:rsidR="00AD13DF" w:rsidRPr="009014D5" w:rsidRDefault="00AD13DF" w:rsidP="00557E9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014D5">
        <w:rPr>
          <w:rFonts w:ascii="Times New Roman" w:hAnsi="Times New Roman" w:cs="Times New Roman"/>
          <w:sz w:val="24"/>
          <w:szCs w:val="24"/>
        </w:rPr>
        <w:t>ați mai votat la acelaşi scrutin.</w:t>
      </w:r>
    </w:p>
    <w:p w14:paraId="18FD9CF8" w14:textId="1BA034A2" w:rsidR="00AD13DF" w:rsidRDefault="008833D7" w:rsidP="008833D7">
      <w:pPr>
        <w:autoSpaceDE w:val="0"/>
        <w:autoSpaceDN w:val="0"/>
        <w:adjustRightInd w:val="0"/>
        <w:spacing w:after="0" w:line="360" w:lineRule="auto"/>
        <w:ind w:left="-284" w:firstLine="425"/>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AD13DF" w:rsidRPr="009014D5">
        <w:rPr>
          <w:rFonts w:ascii="Times New Roman" w:hAnsi="Times New Roman" w:cs="Times New Roman"/>
          <w:i/>
          <w:iCs/>
          <w:sz w:val="24"/>
          <w:szCs w:val="24"/>
          <w:lang w:val="ro-RO"/>
        </w:rPr>
        <w:t>(Art. 84 alin. (3) din Legea</w:t>
      </w:r>
      <w:r w:rsidR="00FD40AC">
        <w:rPr>
          <w:rFonts w:ascii="Times New Roman" w:hAnsi="Times New Roman" w:cs="Times New Roman"/>
          <w:i/>
          <w:iCs/>
          <w:sz w:val="24"/>
          <w:szCs w:val="24"/>
          <w:lang w:val="ro-RO"/>
        </w:rPr>
        <w:t xml:space="preserve"> nr.</w:t>
      </w:r>
      <w:r w:rsidR="00AD13DF" w:rsidRPr="009014D5">
        <w:rPr>
          <w:rFonts w:ascii="Times New Roman" w:hAnsi="Times New Roman" w:cs="Times New Roman"/>
          <w:i/>
          <w:iCs/>
          <w:sz w:val="24"/>
          <w:szCs w:val="24"/>
          <w:lang w:val="ro-RO"/>
        </w:rPr>
        <w:t xml:space="preserve"> 208/2015)</w:t>
      </w:r>
    </w:p>
    <w:p w14:paraId="6C0FDFE6" w14:textId="77777777" w:rsidR="002B287A" w:rsidRPr="009014D5" w:rsidRDefault="002B287A" w:rsidP="008833D7">
      <w:pPr>
        <w:autoSpaceDE w:val="0"/>
        <w:autoSpaceDN w:val="0"/>
        <w:adjustRightInd w:val="0"/>
        <w:spacing w:after="0" w:line="360" w:lineRule="auto"/>
        <w:ind w:left="-284" w:firstLine="425"/>
        <w:jc w:val="both"/>
        <w:rPr>
          <w:rFonts w:ascii="Times New Roman" w:hAnsi="Times New Roman" w:cs="Times New Roman"/>
          <w:i/>
          <w:iCs/>
          <w:sz w:val="24"/>
          <w:szCs w:val="24"/>
          <w:lang w:val="ro-RO"/>
        </w:rPr>
      </w:pPr>
    </w:p>
    <w:p w14:paraId="2250D81A" w14:textId="77777777" w:rsidR="00AD13DF" w:rsidRPr="008833D7" w:rsidRDefault="00AD13DF" w:rsidP="00557E98">
      <w:pPr>
        <w:pStyle w:val="ListParagraph"/>
        <w:numPr>
          <w:ilvl w:val="0"/>
          <w:numId w:val="3"/>
        </w:numPr>
        <w:autoSpaceDE w:val="0"/>
        <w:autoSpaceDN w:val="0"/>
        <w:adjustRightInd w:val="0"/>
        <w:spacing w:after="0" w:line="360" w:lineRule="auto"/>
        <w:ind w:left="142" w:firstLine="0"/>
        <w:jc w:val="both"/>
        <w:rPr>
          <w:rFonts w:ascii="Times New Roman" w:hAnsi="Times New Roman" w:cs="Times New Roman"/>
          <w:bCs/>
          <w:iCs/>
          <w:sz w:val="24"/>
          <w:szCs w:val="24"/>
        </w:rPr>
      </w:pPr>
      <w:r w:rsidRPr="008833D7">
        <w:rPr>
          <w:rFonts w:ascii="Times New Roman" w:hAnsi="Times New Roman" w:cs="Times New Roman"/>
          <w:bCs/>
          <w:iCs/>
          <w:sz w:val="24"/>
          <w:szCs w:val="24"/>
        </w:rPr>
        <w:t>În baza rezultatelor generate de SIMPV, a comunicărilor efectuate prin intermediul acestuia şi a verificării actului de identitate, preşedintele biroului electoral al secţiei de votare ia măsurile care se impun, conform legii:</w:t>
      </w:r>
    </w:p>
    <w:p w14:paraId="127F1CD6" w14:textId="77777777" w:rsidR="00AD13DF" w:rsidRPr="002B287A" w:rsidRDefault="00AD13DF" w:rsidP="00557E9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B287A">
        <w:rPr>
          <w:rFonts w:ascii="Times New Roman" w:hAnsi="Times New Roman" w:cs="Times New Roman"/>
          <w:sz w:val="24"/>
          <w:szCs w:val="24"/>
        </w:rPr>
        <w:t xml:space="preserve">opreşte de la votare persoana care nu a împlinit vârsta de 18 ani până în ziua votării şi persoana care şi-a pierdut drepturile electorale; </w:t>
      </w:r>
    </w:p>
    <w:p w14:paraId="28DB475A" w14:textId="77777777" w:rsidR="00AD13DF" w:rsidRPr="002B287A" w:rsidRDefault="00AD13DF" w:rsidP="00557E9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B287A">
        <w:rPr>
          <w:rFonts w:ascii="Times New Roman" w:hAnsi="Times New Roman" w:cs="Times New Roman"/>
          <w:sz w:val="24"/>
          <w:szCs w:val="24"/>
        </w:rPr>
        <w:t>permite alegătorilor care îndeplinesc condiţiile prevăzute de lege să voteze; în acest sens, după ce alegătorul semnează în lista electorală permanentă sau suplimentară, după caz, îi încredinţează buletinele de vot şi ştampila cu menţiunea "VOTAT".</w:t>
      </w:r>
    </w:p>
    <w:p w14:paraId="7F4D1EAF" w14:textId="732203F1" w:rsidR="00AD13DF" w:rsidRPr="008729C5" w:rsidRDefault="00AD13DF" w:rsidP="003208AA">
      <w:pPr>
        <w:autoSpaceDE w:val="0"/>
        <w:autoSpaceDN w:val="0"/>
        <w:adjustRightInd w:val="0"/>
        <w:spacing w:after="0" w:line="360" w:lineRule="auto"/>
        <w:ind w:left="142" w:firstLine="426"/>
        <w:jc w:val="both"/>
        <w:rPr>
          <w:rFonts w:ascii="Times New Roman" w:hAnsi="Times New Roman" w:cs="Times New Roman"/>
          <w:i/>
          <w:iCs/>
          <w:sz w:val="24"/>
          <w:szCs w:val="24"/>
        </w:rPr>
      </w:pPr>
      <w:r w:rsidRPr="008170F4">
        <w:rPr>
          <w:rFonts w:ascii="Times New Roman" w:hAnsi="Times New Roman" w:cs="Times New Roman"/>
          <w:i/>
          <w:iCs/>
          <w:sz w:val="24"/>
          <w:szCs w:val="24"/>
        </w:rPr>
        <w:t xml:space="preserve">(Art. 84 </w:t>
      </w:r>
      <w:proofErr w:type="spellStart"/>
      <w:r w:rsidRPr="008170F4">
        <w:rPr>
          <w:rFonts w:ascii="Times New Roman" w:hAnsi="Times New Roman" w:cs="Times New Roman"/>
          <w:i/>
          <w:iCs/>
          <w:sz w:val="24"/>
          <w:szCs w:val="24"/>
        </w:rPr>
        <w:t>alin</w:t>
      </w:r>
      <w:proofErr w:type="spellEnd"/>
      <w:r w:rsidRPr="008170F4">
        <w:rPr>
          <w:rFonts w:ascii="Times New Roman" w:hAnsi="Times New Roman" w:cs="Times New Roman"/>
          <w:i/>
          <w:iCs/>
          <w:sz w:val="24"/>
          <w:szCs w:val="24"/>
        </w:rPr>
        <w:t xml:space="preserve">. (3) </w:t>
      </w:r>
      <w:proofErr w:type="spellStart"/>
      <w:r w:rsidRPr="008170F4">
        <w:rPr>
          <w:rFonts w:ascii="Times New Roman" w:hAnsi="Times New Roman" w:cs="Times New Roman"/>
          <w:i/>
          <w:iCs/>
          <w:sz w:val="24"/>
          <w:szCs w:val="24"/>
        </w:rPr>
        <w:t>și</w:t>
      </w:r>
      <w:proofErr w:type="spellEnd"/>
      <w:r w:rsidRPr="008170F4">
        <w:rPr>
          <w:rFonts w:ascii="Times New Roman" w:hAnsi="Times New Roman" w:cs="Times New Roman"/>
          <w:i/>
          <w:iCs/>
          <w:sz w:val="24"/>
          <w:szCs w:val="24"/>
        </w:rPr>
        <w:t xml:space="preserve"> (5)</w:t>
      </w:r>
      <w:r w:rsidR="008729C5">
        <w:rPr>
          <w:rFonts w:ascii="Times New Roman" w:hAnsi="Times New Roman" w:cs="Times New Roman"/>
          <w:i/>
          <w:iCs/>
          <w:sz w:val="24"/>
          <w:szCs w:val="24"/>
        </w:rPr>
        <w:t xml:space="preserve"> </w:t>
      </w:r>
      <w:r w:rsidRPr="008729C5">
        <w:rPr>
          <w:rFonts w:ascii="Times New Roman" w:hAnsi="Times New Roman" w:cs="Times New Roman"/>
          <w:i/>
          <w:iCs/>
          <w:sz w:val="24"/>
          <w:szCs w:val="24"/>
          <w:shd w:val="clear" w:color="auto" w:fill="FFFFFF" w:themeFill="background1"/>
        </w:rPr>
        <w:t xml:space="preserve">din </w:t>
      </w:r>
      <w:proofErr w:type="spellStart"/>
      <w:r w:rsidRPr="008729C5">
        <w:rPr>
          <w:rFonts w:ascii="Times New Roman" w:hAnsi="Times New Roman" w:cs="Times New Roman"/>
          <w:i/>
          <w:iCs/>
          <w:sz w:val="24"/>
          <w:szCs w:val="24"/>
          <w:shd w:val="clear" w:color="auto" w:fill="FFFFFF" w:themeFill="background1"/>
        </w:rPr>
        <w:t>Legea</w:t>
      </w:r>
      <w:proofErr w:type="spellEnd"/>
      <w:r w:rsidR="00FD40AC" w:rsidRPr="008729C5">
        <w:rPr>
          <w:rFonts w:ascii="Times New Roman" w:hAnsi="Times New Roman" w:cs="Times New Roman"/>
          <w:i/>
          <w:iCs/>
          <w:sz w:val="24"/>
          <w:szCs w:val="24"/>
          <w:shd w:val="clear" w:color="auto" w:fill="FFFFFF" w:themeFill="background1"/>
        </w:rPr>
        <w:t xml:space="preserve"> nr.</w:t>
      </w:r>
      <w:r w:rsidRPr="008729C5">
        <w:rPr>
          <w:rFonts w:ascii="Times New Roman" w:hAnsi="Times New Roman" w:cs="Times New Roman"/>
          <w:i/>
          <w:iCs/>
          <w:sz w:val="24"/>
          <w:szCs w:val="24"/>
          <w:shd w:val="clear" w:color="auto" w:fill="FFFFFF" w:themeFill="background1"/>
        </w:rPr>
        <w:t xml:space="preserve"> 208/2015)</w:t>
      </w:r>
      <w:r w:rsidRPr="008729C5">
        <w:rPr>
          <w:rFonts w:ascii="Times New Roman" w:hAnsi="Times New Roman" w:cs="Times New Roman"/>
          <w:i/>
          <w:iCs/>
          <w:sz w:val="24"/>
          <w:szCs w:val="24"/>
        </w:rPr>
        <w:t xml:space="preserve"> </w:t>
      </w:r>
    </w:p>
    <w:p w14:paraId="4C9F1B5B" w14:textId="2319A437" w:rsidR="00AD13DF" w:rsidRPr="008833D7" w:rsidRDefault="002B287A" w:rsidP="002B287A">
      <w:pPr>
        <w:pStyle w:val="ListParagraph"/>
        <w:spacing w:after="0" w:line="360" w:lineRule="auto"/>
        <w:ind w:left="142"/>
        <w:jc w:val="both"/>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lastRenderedPageBreak/>
        <w:t xml:space="preserve">N.B! </w:t>
      </w:r>
      <w:r w:rsidR="00AD13DF" w:rsidRPr="008833D7">
        <w:rPr>
          <w:rFonts w:ascii="Times New Roman" w:hAnsi="Times New Roman" w:cs="Times New Roman"/>
          <w:bCs/>
          <w:i/>
          <w:iCs/>
          <w:color w:val="FF0000"/>
          <w:sz w:val="24"/>
          <w:szCs w:val="24"/>
        </w:rPr>
        <w:t xml:space="preserve">Tentativa unei persoane de a vota de mai multe ori sau fără a avea acest drept se pedepsește conform legii penale. </w:t>
      </w:r>
    </w:p>
    <w:p w14:paraId="0EE94E99" w14:textId="29BD8622" w:rsidR="00AD13DF" w:rsidRDefault="00AD13DF" w:rsidP="003208AA">
      <w:pPr>
        <w:spacing w:after="0" w:line="360" w:lineRule="auto"/>
        <w:ind w:left="142" w:firstLine="426"/>
        <w:jc w:val="both"/>
        <w:rPr>
          <w:rFonts w:ascii="Times New Roman" w:hAnsi="Times New Roman" w:cs="Times New Roman"/>
          <w:i/>
          <w:iCs/>
          <w:sz w:val="24"/>
          <w:szCs w:val="24"/>
          <w:lang w:val="ro-RO"/>
        </w:rPr>
      </w:pPr>
      <w:r w:rsidRPr="009014D5">
        <w:rPr>
          <w:rFonts w:ascii="Times New Roman" w:hAnsi="Times New Roman" w:cs="Times New Roman"/>
          <w:i/>
          <w:iCs/>
          <w:sz w:val="24"/>
          <w:szCs w:val="24"/>
          <w:lang w:val="ro-RO"/>
        </w:rPr>
        <w:t xml:space="preserve">(Art. 387 din Legea </w:t>
      </w:r>
      <w:r w:rsidR="00FD40AC">
        <w:rPr>
          <w:rFonts w:ascii="Times New Roman" w:hAnsi="Times New Roman" w:cs="Times New Roman"/>
          <w:i/>
          <w:iCs/>
          <w:sz w:val="24"/>
          <w:szCs w:val="24"/>
          <w:lang w:val="ro-RO"/>
        </w:rPr>
        <w:t xml:space="preserve">nr. </w:t>
      </w:r>
      <w:r w:rsidRPr="009014D5">
        <w:rPr>
          <w:rFonts w:ascii="Times New Roman" w:hAnsi="Times New Roman" w:cs="Times New Roman"/>
          <w:i/>
          <w:iCs/>
          <w:sz w:val="24"/>
          <w:szCs w:val="24"/>
          <w:lang w:val="ro-RO"/>
        </w:rPr>
        <w:t>286/2009 privind Codul Penal)</w:t>
      </w:r>
    </w:p>
    <w:p w14:paraId="66CF8A03" w14:textId="77777777" w:rsidR="002B287A" w:rsidRDefault="002B287A" w:rsidP="003208AA">
      <w:pPr>
        <w:spacing w:after="0" w:line="360" w:lineRule="auto"/>
        <w:ind w:left="142" w:firstLine="426"/>
        <w:jc w:val="both"/>
        <w:rPr>
          <w:rFonts w:ascii="Times New Roman" w:hAnsi="Times New Roman" w:cs="Times New Roman"/>
          <w:i/>
          <w:iCs/>
          <w:sz w:val="24"/>
          <w:szCs w:val="24"/>
          <w:lang w:val="ro-RO"/>
        </w:rPr>
      </w:pPr>
    </w:p>
    <w:p w14:paraId="7F6C30AB" w14:textId="65AB1DB0" w:rsidR="008833D7" w:rsidRPr="00EB360A" w:rsidRDefault="00EB360A" w:rsidP="00EB360A">
      <w:pPr>
        <w:pStyle w:val="NormalWeb"/>
        <w:shd w:val="clear" w:color="auto" w:fill="FFFFFF"/>
        <w:spacing w:before="0" w:beforeAutospacing="0" w:after="0" w:afterAutospacing="0" w:line="360" w:lineRule="auto"/>
        <w:ind w:left="142" w:firstLine="426"/>
        <w:rPr>
          <w:b/>
          <w:color w:val="0070C0"/>
          <w:lang w:val="ro-RO"/>
        </w:rPr>
      </w:pPr>
      <w:r w:rsidRPr="00EB360A">
        <w:rPr>
          <w:b/>
          <w:color w:val="0070C0"/>
          <w:lang w:val="ro-RO"/>
        </w:rPr>
        <w:t>Cum se desfășoară procedura de vot?</w:t>
      </w:r>
    </w:p>
    <w:p w14:paraId="709EE145" w14:textId="44FD0FAA" w:rsidR="00EB360A" w:rsidRPr="00EB360A" w:rsidRDefault="00EB360A" w:rsidP="00557E98">
      <w:pPr>
        <w:pStyle w:val="ListParagraph"/>
        <w:numPr>
          <w:ilvl w:val="0"/>
          <w:numId w:val="3"/>
        </w:numPr>
        <w:spacing w:after="0" w:line="360" w:lineRule="auto"/>
        <w:ind w:left="142"/>
        <w:jc w:val="both"/>
        <w:rPr>
          <w:rFonts w:ascii="Times New Roman" w:hAnsi="Times New Roman" w:cs="Times New Roman"/>
          <w:sz w:val="24"/>
          <w:szCs w:val="24"/>
        </w:rPr>
      </w:pPr>
      <w:r w:rsidRPr="00EB360A">
        <w:rPr>
          <w:rFonts w:ascii="Times New Roman" w:hAnsi="Times New Roman" w:cs="Times New Roman"/>
          <w:sz w:val="24"/>
          <w:szCs w:val="24"/>
        </w:rPr>
        <w:t>Alegătorii votează separat, în cabine închise, aplicând ștampila cu mențiunea "VOTAT" în patrulaterul care cuprinde lista de candidați sau numele candidatului pe care îl votează.</w:t>
      </w:r>
    </w:p>
    <w:p w14:paraId="3B4ED030" w14:textId="03832A1E" w:rsidR="00EB360A" w:rsidRPr="00EB360A" w:rsidRDefault="00EB360A" w:rsidP="00557E98">
      <w:pPr>
        <w:pStyle w:val="ListParagraph"/>
        <w:numPr>
          <w:ilvl w:val="0"/>
          <w:numId w:val="3"/>
        </w:numPr>
        <w:spacing w:after="0" w:line="360" w:lineRule="auto"/>
        <w:ind w:left="142"/>
        <w:jc w:val="both"/>
        <w:rPr>
          <w:rFonts w:ascii="Times New Roman" w:hAnsi="Times New Roman" w:cs="Times New Roman"/>
          <w:sz w:val="24"/>
          <w:szCs w:val="24"/>
          <w:lang w:val="fr-FR"/>
        </w:rPr>
      </w:pPr>
      <w:r w:rsidRPr="00EB360A">
        <w:rPr>
          <w:rFonts w:ascii="Times New Roman" w:hAnsi="Times New Roman" w:cs="Times New Roman"/>
          <w:sz w:val="24"/>
          <w:szCs w:val="24"/>
        </w:rPr>
        <w:t xml:space="preserve">După ce au votat, alegătorii îndoaie buletinele de vot astfel ca pagina albă care poartă ștampila de control să rămână în afară și le introduc în urnă, având grijă să nu se deschidă. </w:t>
      </w:r>
      <w:proofErr w:type="spellStart"/>
      <w:r w:rsidRPr="00EB360A">
        <w:rPr>
          <w:rFonts w:ascii="Times New Roman" w:hAnsi="Times New Roman" w:cs="Times New Roman"/>
          <w:sz w:val="24"/>
          <w:szCs w:val="24"/>
          <w:lang w:val="fr-FR"/>
        </w:rPr>
        <w:t>Îndoirea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greșită</w:t>
      </w:r>
      <w:proofErr w:type="spellEnd"/>
      <w:r w:rsidRPr="00EB360A">
        <w:rPr>
          <w:rFonts w:ascii="Times New Roman" w:hAnsi="Times New Roman" w:cs="Times New Roman"/>
          <w:sz w:val="24"/>
          <w:szCs w:val="24"/>
          <w:lang w:val="fr-FR"/>
        </w:rPr>
        <w:t xml:space="preserve"> a </w:t>
      </w:r>
      <w:proofErr w:type="spellStart"/>
      <w:r w:rsidRPr="00EB360A">
        <w:rPr>
          <w:rFonts w:ascii="Times New Roman" w:hAnsi="Times New Roman" w:cs="Times New Roman"/>
          <w:sz w:val="24"/>
          <w:szCs w:val="24"/>
          <w:lang w:val="fr-FR"/>
        </w:rPr>
        <w:t>buletinului</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vot</w:t>
      </w:r>
      <w:proofErr w:type="spellEnd"/>
      <w:r w:rsidRPr="00EB360A">
        <w:rPr>
          <w:rFonts w:ascii="Times New Roman" w:hAnsi="Times New Roman" w:cs="Times New Roman"/>
          <w:sz w:val="24"/>
          <w:szCs w:val="24"/>
          <w:lang w:val="fr-FR"/>
        </w:rPr>
        <w:t xml:space="preserve"> nu </w:t>
      </w:r>
      <w:proofErr w:type="spellStart"/>
      <w:r w:rsidRPr="00EB360A">
        <w:rPr>
          <w:rFonts w:ascii="Times New Roman" w:hAnsi="Times New Roman" w:cs="Times New Roman"/>
          <w:sz w:val="24"/>
          <w:szCs w:val="24"/>
          <w:lang w:val="fr-FR"/>
        </w:rPr>
        <w:t>atrage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nulitatea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votului</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dacă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secretul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votului</w:t>
      </w:r>
      <w:proofErr w:type="spellEnd"/>
      <w:r w:rsidRPr="00EB360A">
        <w:rPr>
          <w:rFonts w:ascii="Times New Roman" w:hAnsi="Times New Roman" w:cs="Times New Roman"/>
          <w:sz w:val="24"/>
          <w:szCs w:val="24"/>
          <w:lang w:val="fr-FR"/>
        </w:rPr>
        <w:t xml:space="preserve"> este </w:t>
      </w:r>
      <w:proofErr w:type="spellStart"/>
      <w:r w:rsidRPr="00EB360A">
        <w:rPr>
          <w:rFonts w:ascii="Times New Roman" w:hAnsi="Times New Roman" w:cs="Times New Roman"/>
          <w:sz w:val="24"/>
          <w:szCs w:val="24"/>
          <w:lang w:val="fr-FR"/>
        </w:rPr>
        <w:t>asigurat</w:t>
      </w:r>
      <w:proofErr w:type="spellEnd"/>
      <w:r w:rsidRPr="00EB360A">
        <w:rPr>
          <w:rFonts w:ascii="Times New Roman" w:hAnsi="Times New Roman" w:cs="Times New Roman"/>
          <w:sz w:val="24"/>
          <w:szCs w:val="24"/>
          <w:lang w:val="fr-FR"/>
        </w:rPr>
        <w:t>.</w:t>
      </w:r>
    </w:p>
    <w:p w14:paraId="12290CA8" w14:textId="77777777" w:rsidR="00EB360A" w:rsidRPr="00EB360A" w:rsidRDefault="00EB360A"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cazul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care </w:t>
      </w:r>
      <w:proofErr w:type="spellStart"/>
      <w:r w:rsidRPr="00EB360A">
        <w:rPr>
          <w:rFonts w:ascii="Times New Roman" w:hAnsi="Times New Roman" w:cs="Times New Roman"/>
          <w:sz w:val="24"/>
          <w:szCs w:val="24"/>
          <w:lang w:val="fr-FR"/>
        </w:rPr>
        <w:t>buletinul</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vot</w:t>
      </w:r>
      <w:proofErr w:type="spellEnd"/>
      <w:r w:rsidRPr="00EB360A">
        <w:rPr>
          <w:rFonts w:ascii="Times New Roman" w:hAnsi="Times New Roman" w:cs="Times New Roman"/>
          <w:sz w:val="24"/>
          <w:szCs w:val="24"/>
          <w:lang w:val="fr-FR"/>
        </w:rPr>
        <w:t xml:space="preserve"> se </w:t>
      </w:r>
      <w:proofErr w:type="spellStart"/>
      <w:r w:rsidRPr="00EB360A">
        <w:rPr>
          <w:rFonts w:ascii="Times New Roman" w:hAnsi="Times New Roman" w:cs="Times New Roman"/>
          <w:sz w:val="24"/>
          <w:szCs w:val="24"/>
          <w:lang w:val="fr-FR"/>
        </w:rPr>
        <w:t>deschide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așa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fel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încât</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secretul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votului</w:t>
      </w:r>
      <w:proofErr w:type="spellEnd"/>
      <w:r w:rsidRPr="00EB360A">
        <w:rPr>
          <w:rFonts w:ascii="Times New Roman" w:hAnsi="Times New Roman" w:cs="Times New Roman"/>
          <w:sz w:val="24"/>
          <w:szCs w:val="24"/>
          <w:lang w:val="fr-FR"/>
        </w:rPr>
        <w:t xml:space="preserve"> nu mai este </w:t>
      </w:r>
      <w:proofErr w:type="spellStart"/>
      <w:r w:rsidRPr="00EB360A">
        <w:rPr>
          <w:rFonts w:ascii="Times New Roman" w:hAnsi="Times New Roman" w:cs="Times New Roman"/>
          <w:sz w:val="24"/>
          <w:szCs w:val="24"/>
          <w:lang w:val="fr-FR"/>
        </w:rPr>
        <w:t>asigurat</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acesta</w:t>
      </w:r>
      <w:proofErr w:type="spellEnd"/>
      <w:r w:rsidRPr="00EB360A">
        <w:rPr>
          <w:rFonts w:ascii="Times New Roman" w:hAnsi="Times New Roman" w:cs="Times New Roman"/>
          <w:sz w:val="24"/>
          <w:szCs w:val="24"/>
          <w:lang w:val="fr-FR"/>
        </w:rPr>
        <w:t xml:space="preserve"> se </w:t>
      </w:r>
      <w:proofErr w:type="spellStart"/>
      <w:r w:rsidRPr="00EB360A">
        <w:rPr>
          <w:rFonts w:ascii="Times New Roman" w:hAnsi="Times New Roman" w:cs="Times New Roman"/>
          <w:sz w:val="24"/>
          <w:szCs w:val="24"/>
          <w:lang w:val="fr-FR"/>
        </w:rPr>
        <w:t>anulează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și</w:t>
      </w:r>
      <w:proofErr w:type="spellEnd"/>
      <w:r w:rsidRPr="00EB360A">
        <w:rPr>
          <w:rFonts w:ascii="Times New Roman" w:hAnsi="Times New Roman" w:cs="Times New Roman"/>
          <w:sz w:val="24"/>
          <w:szCs w:val="24"/>
          <w:lang w:val="fr-FR"/>
        </w:rPr>
        <w:t xml:space="preserve"> se </w:t>
      </w:r>
      <w:proofErr w:type="spellStart"/>
      <w:r w:rsidRPr="00EB360A">
        <w:rPr>
          <w:rFonts w:ascii="Times New Roman" w:hAnsi="Times New Roman" w:cs="Times New Roman"/>
          <w:sz w:val="24"/>
          <w:szCs w:val="24"/>
          <w:lang w:val="fr-FR"/>
        </w:rPr>
        <w:t>dă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alegătorului</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numai</w:t>
      </w:r>
      <w:proofErr w:type="spellEnd"/>
      <w:r w:rsidRPr="00EB360A">
        <w:rPr>
          <w:rFonts w:ascii="Times New Roman" w:hAnsi="Times New Roman" w:cs="Times New Roman"/>
          <w:sz w:val="24"/>
          <w:szCs w:val="24"/>
          <w:lang w:val="fr-FR"/>
        </w:rPr>
        <w:t xml:space="preserve"> o </w:t>
      </w:r>
      <w:proofErr w:type="spellStart"/>
      <w:r w:rsidRPr="00EB360A">
        <w:rPr>
          <w:rFonts w:ascii="Times New Roman" w:hAnsi="Times New Roman" w:cs="Times New Roman"/>
          <w:sz w:val="24"/>
          <w:szCs w:val="24"/>
          <w:lang w:val="fr-FR"/>
        </w:rPr>
        <w:t>singură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dată</w:t>
      </w:r>
      <w:proofErr w:type="spellEnd"/>
      <w:r w:rsidRPr="00EB360A">
        <w:rPr>
          <w:rFonts w:ascii="Times New Roman" w:hAnsi="Times New Roman" w:cs="Times New Roman"/>
          <w:sz w:val="24"/>
          <w:szCs w:val="24"/>
          <w:lang w:val="fr-FR"/>
        </w:rPr>
        <w:t xml:space="preserve">, un </w:t>
      </w:r>
      <w:proofErr w:type="spellStart"/>
      <w:r w:rsidRPr="00EB360A">
        <w:rPr>
          <w:rFonts w:ascii="Times New Roman" w:hAnsi="Times New Roman" w:cs="Times New Roman"/>
          <w:sz w:val="24"/>
          <w:szCs w:val="24"/>
          <w:lang w:val="fr-FR"/>
        </w:rPr>
        <w:t>nou</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buletin</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vot</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făcându</w:t>
      </w:r>
      <w:proofErr w:type="spellEnd"/>
      <w:r w:rsidRPr="00EB360A">
        <w:rPr>
          <w:rFonts w:ascii="Times New Roman" w:hAnsi="Times New Roman" w:cs="Times New Roman"/>
          <w:sz w:val="24"/>
          <w:szCs w:val="24"/>
          <w:lang w:val="fr-FR"/>
        </w:rPr>
        <w:t xml:space="preserve">-se </w:t>
      </w:r>
      <w:proofErr w:type="spellStart"/>
      <w:r w:rsidRPr="00EB360A">
        <w:rPr>
          <w:rFonts w:ascii="Times New Roman" w:hAnsi="Times New Roman" w:cs="Times New Roman"/>
          <w:sz w:val="24"/>
          <w:szCs w:val="24"/>
          <w:lang w:val="fr-FR"/>
        </w:rPr>
        <w:t>mențiune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despre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aceasta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procesul</w:t>
      </w:r>
      <w:proofErr w:type="spellEnd"/>
      <w:r w:rsidRPr="00EB360A">
        <w:rPr>
          <w:rFonts w:ascii="Times New Roman" w:hAnsi="Times New Roman" w:cs="Times New Roman"/>
          <w:sz w:val="24"/>
          <w:szCs w:val="24"/>
          <w:lang w:val="fr-FR"/>
        </w:rPr>
        <w:t xml:space="preserve">-verbal al </w:t>
      </w:r>
      <w:proofErr w:type="spellStart"/>
      <w:r w:rsidRPr="00EB360A">
        <w:rPr>
          <w:rFonts w:ascii="Times New Roman" w:hAnsi="Times New Roman" w:cs="Times New Roman"/>
          <w:sz w:val="24"/>
          <w:szCs w:val="24"/>
          <w:lang w:val="fr-FR"/>
        </w:rPr>
        <w:t>operațiunilor</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votare</w:t>
      </w:r>
      <w:proofErr w:type="spellEnd"/>
      <w:r w:rsidRPr="00EB360A">
        <w:rPr>
          <w:rFonts w:ascii="Times New Roman" w:hAnsi="Times New Roman" w:cs="Times New Roman"/>
          <w:sz w:val="24"/>
          <w:szCs w:val="24"/>
          <w:lang w:val="fr-FR"/>
        </w:rPr>
        <w:t>.</w:t>
      </w:r>
    </w:p>
    <w:p w14:paraId="5C3F5C89" w14:textId="400F7E66" w:rsidR="00EB360A" w:rsidRPr="00EB360A" w:rsidRDefault="00EB360A"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EB360A">
        <w:rPr>
          <w:rFonts w:ascii="Times New Roman" w:hAnsi="Times New Roman" w:cs="Times New Roman"/>
          <w:sz w:val="24"/>
          <w:szCs w:val="24"/>
          <w:lang w:val="fr-FR"/>
        </w:rPr>
        <w:t>Ștampila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cu</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mențiunea</w:t>
      </w:r>
      <w:proofErr w:type="spellEnd"/>
      <w:r w:rsidRPr="00EB360A">
        <w:rPr>
          <w:rFonts w:ascii="Times New Roman" w:hAnsi="Times New Roman" w:cs="Times New Roman"/>
          <w:sz w:val="24"/>
          <w:szCs w:val="24"/>
          <w:lang w:val="fr-FR"/>
        </w:rPr>
        <w:t xml:space="preserve"> "VOTAT", </w:t>
      </w:r>
      <w:proofErr w:type="spellStart"/>
      <w:r w:rsidRPr="00EB360A">
        <w:rPr>
          <w:rFonts w:ascii="Times New Roman" w:hAnsi="Times New Roman" w:cs="Times New Roman"/>
          <w:sz w:val="24"/>
          <w:szCs w:val="24"/>
          <w:lang w:val="fr-FR"/>
        </w:rPr>
        <w:t>încredințată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pentru</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votare</w:t>
      </w:r>
      <w:proofErr w:type="spellEnd"/>
      <w:r w:rsidRPr="00EB360A">
        <w:rPr>
          <w:rFonts w:ascii="Times New Roman" w:hAnsi="Times New Roman" w:cs="Times New Roman"/>
          <w:sz w:val="24"/>
          <w:szCs w:val="24"/>
          <w:lang w:val="fr-FR"/>
        </w:rPr>
        <w:t xml:space="preserve">, se </w:t>
      </w:r>
      <w:proofErr w:type="spellStart"/>
      <w:r w:rsidRPr="00EB360A">
        <w:rPr>
          <w:rFonts w:ascii="Times New Roman" w:hAnsi="Times New Roman" w:cs="Times New Roman"/>
          <w:sz w:val="24"/>
          <w:szCs w:val="24"/>
          <w:lang w:val="fr-FR"/>
        </w:rPr>
        <w:t>restituie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președintelui</w:t>
      </w:r>
      <w:proofErr w:type="spellEnd"/>
      <w:r w:rsidRPr="00EB360A">
        <w:rPr>
          <w:rFonts w:ascii="Times New Roman" w:hAnsi="Times New Roman" w:cs="Times New Roman"/>
          <w:sz w:val="24"/>
          <w:szCs w:val="24"/>
          <w:lang w:val="fr-FR"/>
        </w:rPr>
        <w:t xml:space="preserve">, care o </w:t>
      </w:r>
      <w:proofErr w:type="spellStart"/>
      <w:r w:rsidRPr="00EB360A">
        <w:rPr>
          <w:rFonts w:ascii="Times New Roman" w:hAnsi="Times New Roman" w:cs="Times New Roman"/>
          <w:sz w:val="24"/>
          <w:szCs w:val="24"/>
          <w:lang w:val="fr-FR"/>
        </w:rPr>
        <w:t>aplică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actul</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identitate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menționând</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și</w:t>
      </w:r>
      <w:proofErr w:type="spellEnd"/>
      <w:r w:rsidRPr="00EB360A">
        <w:rPr>
          <w:rFonts w:ascii="Times New Roman" w:hAnsi="Times New Roman" w:cs="Times New Roman"/>
          <w:sz w:val="24"/>
          <w:szCs w:val="24"/>
          <w:lang w:val="fr-FR"/>
        </w:rPr>
        <w:t xml:space="preserve"> data </w:t>
      </w:r>
      <w:proofErr w:type="spellStart"/>
      <w:r w:rsidRPr="00EB360A">
        <w:rPr>
          <w:rFonts w:ascii="Times New Roman" w:hAnsi="Times New Roman" w:cs="Times New Roman"/>
          <w:sz w:val="24"/>
          <w:szCs w:val="24"/>
          <w:lang w:val="fr-FR"/>
        </w:rPr>
        <w:t>scrutinului</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cazul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alegătorilor</w:t>
      </w:r>
      <w:proofErr w:type="spellEnd"/>
      <w:r w:rsidRPr="00EB360A">
        <w:rPr>
          <w:rFonts w:ascii="Times New Roman" w:hAnsi="Times New Roman" w:cs="Times New Roman"/>
          <w:sz w:val="24"/>
          <w:szCs w:val="24"/>
          <w:lang w:val="fr-FR"/>
        </w:rPr>
        <w:t xml:space="preserve"> care </w:t>
      </w:r>
      <w:proofErr w:type="spellStart"/>
      <w:r w:rsidRPr="00EB360A">
        <w:rPr>
          <w:rFonts w:ascii="Times New Roman" w:hAnsi="Times New Roman" w:cs="Times New Roman"/>
          <w:sz w:val="24"/>
          <w:szCs w:val="24"/>
          <w:lang w:val="fr-FR"/>
        </w:rPr>
        <w:t>votează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baza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cărții</w:t>
      </w:r>
      <w:proofErr w:type="spellEnd"/>
      <w:r w:rsidRPr="00EB360A">
        <w:rPr>
          <w:rFonts w:ascii="Times New Roman" w:hAnsi="Times New Roman" w:cs="Times New Roman"/>
          <w:sz w:val="24"/>
          <w:szCs w:val="24"/>
          <w:lang w:val="fr-FR"/>
        </w:rPr>
        <w:t xml:space="preserve"> de </w:t>
      </w:r>
      <w:proofErr w:type="spellStart"/>
      <w:r w:rsidRPr="00EB360A">
        <w:rPr>
          <w:rFonts w:ascii="Times New Roman" w:hAnsi="Times New Roman" w:cs="Times New Roman"/>
          <w:sz w:val="24"/>
          <w:szCs w:val="24"/>
          <w:lang w:val="fr-FR"/>
        </w:rPr>
        <w:t>identitate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pe</w:t>
      </w:r>
      <w:proofErr w:type="spellEnd"/>
      <w:r w:rsidRPr="00EB360A">
        <w:rPr>
          <w:rFonts w:ascii="Times New Roman" w:hAnsi="Times New Roman" w:cs="Times New Roman"/>
          <w:sz w:val="24"/>
          <w:szCs w:val="24"/>
          <w:lang w:val="fr-FR"/>
        </w:rPr>
        <w:t xml:space="preserve"> verso</w:t>
      </w:r>
      <w:r w:rsidR="00F45B09">
        <w:rPr>
          <w:rFonts w:ascii="Times New Roman" w:hAnsi="Times New Roman" w:cs="Times New Roman"/>
          <w:sz w:val="24"/>
          <w:szCs w:val="24"/>
          <w:lang w:val="fr-FR"/>
        </w:rPr>
        <w:t>-</w:t>
      </w:r>
      <w:proofErr w:type="spellStart"/>
      <w:r w:rsidRPr="00EB360A">
        <w:rPr>
          <w:rFonts w:ascii="Times New Roman" w:hAnsi="Times New Roman" w:cs="Times New Roman"/>
          <w:sz w:val="24"/>
          <w:szCs w:val="24"/>
          <w:lang w:val="fr-FR"/>
        </w:rPr>
        <w:t>ul</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acesteia</w:t>
      </w:r>
      <w:proofErr w:type="spellEnd"/>
      <w:r w:rsidRPr="00EB360A">
        <w:rPr>
          <w:rFonts w:ascii="Times New Roman" w:hAnsi="Times New Roman" w:cs="Times New Roman"/>
          <w:sz w:val="24"/>
          <w:szCs w:val="24"/>
          <w:lang w:val="fr-FR"/>
        </w:rPr>
        <w:t xml:space="preserve"> se </w:t>
      </w:r>
      <w:proofErr w:type="spellStart"/>
      <w:r w:rsidRPr="00EB360A">
        <w:rPr>
          <w:rFonts w:ascii="Times New Roman" w:hAnsi="Times New Roman" w:cs="Times New Roman"/>
          <w:sz w:val="24"/>
          <w:szCs w:val="24"/>
          <w:lang w:val="fr-FR"/>
        </w:rPr>
        <w:t>aplică</w:t>
      </w:r>
      <w:proofErr w:type="spellEnd"/>
      <w:r w:rsidRPr="00EB360A">
        <w:rPr>
          <w:rFonts w:ascii="Times New Roman" w:hAnsi="Times New Roman" w:cs="Times New Roman"/>
          <w:sz w:val="24"/>
          <w:szCs w:val="24"/>
          <w:lang w:val="fr-FR"/>
        </w:rPr>
        <w:t xml:space="preserve"> un </w:t>
      </w:r>
      <w:proofErr w:type="spellStart"/>
      <w:r w:rsidRPr="00EB360A">
        <w:rPr>
          <w:rFonts w:ascii="Times New Roman" w:hAnsi="Times New Roman" w:cs="Times New Roman"/>
          <w:sz w:val="24"/>
          <w:szCs w:val="24"/>
          <w:lang w:val="fr-FR"/>
        </w:rPr>
        <w:t>timbru</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autocolant</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cu</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mențiunea</w:t>
      </w:r>
      <w:proofErr w:type="spellEnd"/>
      <w:r w:rsidRPr="00EB360A">
        <w:rPr>
          <w:rFonts w:ascii="Times New Roman" w:hAnsi="Times New Roman" w:cs="Times New Roman"/>
          <w:sz w:val="24"/>
          <w:szCs w:val="24"/>
          <w:lang w:val="fr-FR"/>
        </w:rPr>
        <w:t xml:space="preserve"> "VOTAT" </w:t>
      </w:r>
      <w:proofErr w:type="spellStart"/>
      <w:r w:rsidRPr="00EB360A">
        <w:rPr>
          <w:rFonts w:ascii="Times New Roman" w:hAnsi="Times New Roman" w:cs="Times New Roman"/>
          <w:sz w:val="24"/>
          <w:szCs w:val="24"/>
          <w:lang w:val="fr-FR"/>
        </w:rPr>
        <w:t>și</w:t>
      </w:r>
      <w:proofErr w:type="spellEnd"/>
      <w:r w:rsidRPr="00EB360A">
        <w:rPr>
          <w:rFonts w:ascii="Times New Roman" w:hAnsi="Times New Roman" w:cs="Times New Roman"/>
          <w:sz w:val="24"/>
          <w:szCs w:val="24"/>
          <w:lang w:val="fr-FR"/>
        </w:rPr>
        <w:t xml:space="preserve"> data </w:t>
      </w:r>
      <w:proofErr w:type="spellStart"/>
      <w:r w:rsidRPr="00EB360A">
        <w:rPr>
          <w:rFonts w:ascii="Times New Roman" w:hAnsi="Times New Roman" w:cs="Times New Roman"/>
          <w:sz w:val="24"/>
          <w:szCs w:val="24"/>
          <w:lang w:val="fr-FR"/>
        </w:rPr>
        <w:t>scrutinului</w:t>
      </w:r>
      <w:proofErr w:type="spellEnd"/>
      <w:r w:rsidRPr="00EB360A">
        <w:rPr>
          <w:rFonts w:ascii="Times New Roman" w:hAnsi="Times New Roman" w:cs="Times New Roman"/>
          <w:sz w:val="24"/>
          <w:szCs w:val="24"/>
          <w:lang w:val="fr-FR"/>
        </w:rPr>
        <w:t xml:space="preserve">. </w:t>
      </w:r>
    </w:p>
    <w:p w14:paraId="59F38109" w14:textId="54C69062" w:rsidR="00EB360A" w:rsidRDefault="00EB360A"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EB360A">
        <w:rPr>
          <w:rFonts w:ascii="Times New Roman" w:hAnsi="Times New Roman" w:cs="Times New Roman"/>
          <w:sz w:val="24"/>
          <w:szCs w:val="24"/>
          <w:lang w:val="fr-FR"/>
        </w:rPr>
        <w:t>Președintele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poate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lua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măsuri</w:t>
      </w:r>
      <w:proofErr w:type="spellEnd"/>
      <w:r w:rsidRPr="00EB360A">
        <w:rPr>
          <w:rFonts w:ascii="Times New Roman" w:hAnsi="Times New Roman" w:cs="Times New Roman"/>
          <w:sz w:val="24"/>
          <w:szCs w:val="24"/>
          <w:lang w:val="fr-FR"/>
        </w:rPr>
        <w:t xml:space="preserve"> ca </w:t>
      </w:r>
      <w:proofErr w:type="spellStart"/>
      <w:r w:rsidRPr="00EB360A">
        <w:rPr>
          <w:rFonts w:ascii="Times New Roman" w:hAnsi="Times New Roman" w:cs="Times New Roman"/>
          <w:sz w:val="24"/>
          <w:szCs w:val="24"/>
          <w:lang w:val="fr-FR"/>
        </w:rPr>
        <w:t>staționarea</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unui</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alegător</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în</w:t>
      </w:r>
      <w:proofErr w:type="spellEnd"/>
      <w:r w:rsidRPr="00EB360A">
        <w:rPr>
          <w:rFonts w:ascii="Times New Roman" w:hAnsi="Times New Roman" w:cs="Times New Roman"/>
          <w:sz w:val="24"/>
          <w:szCs w:val="24"/>
          <w:lang w:val="fr-FR"/>
        </w:rPr>
        <w:t xml:space="preserve"> cabina de </w:t>
      </w:r>
      <w:proofErr w:type="spellStart"/>
      <w:r w:rsidRPr="00EB360A">
        <w:rPr>
          <w:rFonts w:ascii="Times New Roman" w:hAnsi="Times New Roman" w:cs="Times New Roman"/>
          <w:sz w:val="24"/>
          <w:szCs w:val="24"/>
          <w:lang w:val="fr-FR"/>
        </w:rPr>
        <w:t>votare</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să</w:t>
      </w:r>
      <w:proofErr w:type="spellEnd"/>
      <w:r w:rsidRPr="00EB360A">
        <w:rPr>
          <w:rFonts w:ascii="Times New Roman" w:hAnsi="Times New Roman" w:cs="Times New Roman"/>
          <w:sz w:val="24"/>
          <w:szCs w:val="24"/>
          <w:lang w:val="fr-FR"/>
        </w:rPr>
        <w:t xml:space="preserve"> nu se </w:t>
      </w:r>
      <w:proofErr w:type="spellStart"/>
      <w:r w:rsidRPr="00EB360A">
        <w:rPr>
          <w:rFonts w:ascii="Times New Roman" w:hAnsi="Times New Roman" w:cs="Times New Roman"/>
          <w:sz w:val="24"/>
          <w:szCs w:val="24"/>
          <w:lang w:val="fr-FR"/>
        </w:rPr>
        <w:t>prelungească</w:t>
      </w:r>
      <w:proofErr w:type="spellEnd"/>
      <w:r w:rsidRPr="00EB360A">
        <w:rPr>
          <w:rFonts w:ascii="Times New Roman" w:hAnsi="Times New Roman" w:cs="Times New Roman"/>
          <w:sz w:val="24"/>
          <w:szCs w:val="24"/>
          <w:lang w:val="fr-FR"/>
        </w:rPr>
        <w:t xml:space="preserve"> </w:t>
      </w:r>
      <w:proofErr w:type="spellStart"/>
      <w:r w:rsidRPr="00EB360A">
        <w:rPr>
          <w:rFonts w:ascii="Times New Roman" w:hAnsi="Times New Roman" w:cs="Times New Roman"/>
          <w:sz w:val="24"/>
          <w:szCs w:val="24"/>
          <w:lang w:val="fr-FR"/>
        </w:rPr>
        <w:t>nejustificat</w:t>
      </w:r>
      <w:proofErr w:type="spellEnd"/>
      <w:r w:rsidRPr="00EB360A">
        <w:rPr>
          <w:rFonts w:ascii="Times New Roman" w:hAnsi="Times New Roman" w:cs="Times New Roman"/>
          <w:sz w:val="24"/>
          <w:szCs w:val="24"/>
          <w:lang w:val="fr-FR"/>
        </w:rPr>
        <w:t>.</w:t>
      </w:r>
    </w:p>
    <w:p w14:paraId="609DE248" w14:textId="3621A623" w:rsidR="00FD40AC" w:rsidRPr="00EB360A" w:rsidRDefault="00FD40AC"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situația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care </w:t>
      </w:r>
      <w:proofErr w:type="spellStart"/>
      <w:r w:rsidRPr="00FD40AC">
        <w:rPr>
          <w:rFonts w:ascii="Times New Roman" w:hAnsi="Times New Roman" w:cs="Times New Roman"/>
          <w:sz w:val="24"/>
          <w:szCs w:val="24"/>
          <w:lang w:val="fr-FR"/>
        </w:rPr>
        <w:t>alegătorul</w:t>
      </w:r>
      <w:proofErr w:type="spellEnd"/>
      <w:r w:rsidRPr="00FD40AC">
        <w:rPr>
          <w:rFonts w:ascii="Times New Roman" w:hAnsi="Times New Roman" w:cs="Times New Roman"/>
          <w:sz w:val="24"/>
          <w:szCs w:val="24"/>
          <w:lang w:val="fr-FR"/>
        </w:rPr>
        <w:t xml:space="preserve">, din motive bine </w:t>
      </w:r>
      <w:proofErr w:type="spellStart"/>
      <w:r w:rsidRPr="00FD40AC">
        <w:rPr>
          <w:rFonts w:ascii="Times New Roman" w:hAnsi="Times New Roman" w:cs="Times New Roman"/>
          <w:sz w:val="24"/>
          <w:szCs w:val="24"/>
          <w:lang w:val="fr-FR"/>
        </w:rPr>
        <w:t>întemeiate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constatate</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către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președintele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biroului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electoral</w:t>
      </w:r>
      <w:proofErr w:type="spellEnd"/>
      <w:r w:rsidRPr="00FD40AC">
        <w:rPr>
          <w:rFonts w:ascii="Times New Roman" w:hAnsi="Times New Roman" w:cs="Times New Roman"/>
          <w:sz w:val="24"/>
          <w:szCs w:val="24"/>
          <w:lang w:val="fr-FR"/>
        </w:rPr>
        <w:t xml:space="preserve"> al </w:t>
      </w:r>
      <w:proofErr w:type="spellStart"/>
      <w:r w:rsidRPr="00FD40AC">
        <w:rPr>
          <w:rFonts w:ascii="Times New Roman" w:hAnsi="Times New Roman" w:cs="Times New Roman"/>
          <w:sz w:val="24"/>
          <w:szCs w:val="24"/>
          <w:lang w:val="fr-FR"/>
        </w:rPr>
        <w:t>secției</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votare</w:t>
      </w:r>
      <w:proofErr w:type="spellEnd"/>
      <w:r w:rsidRPr="00FD40AC">
        <w:rPr>
          <w:rFonts w:ascii="Times New Roman" w:hAnsi="Times New Roman" w:cs="Times New Roman"/>
          <w:sz w:val="24"/>
          <w:szCs w:val="24"/>
          <w:lang w:val="fr-FR"/>
        </w:rPr>
        <w:t xml:space="preserve">, nu </w:t>
      </w:r>
      <w:proofErr w:type="spellStart"/>
      <w:r w:rsidRPr="00FD40AC">
        <w:rPr>
          <w:rFonts w:ascii="Times New Roman" w:hAnsi="Times New Roman" w:cs="Times New Roman"/>
          <w:sz w:val="24"/>
          <w:szCs w:val="24"/>
          <w:lang w:val="fr-FR"/>
        </w:rPr>
        <w:t>poate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semna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lista </w:t>
      </w:r>
      <w:proofErr w:type="spellStart"/>
      <w:r w:rsidRPr="00FD40AC">
        <w:rPr>
          <w:rFonts w:ascii="Times New Roman" w:hAnsi="Times New Roman" w:cs="Times New Roman"/>
          <w:sz w:val="24"/>
          <w:szCs w:val="24"/>
          <w:lang w:val="fr-FR"/>
        </w:rPr>
        <w:t>electorală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permanentă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președintele</w:t>
      </w:r>
      <w:proofErr w:type="spellEnd"/>
      <w:r w:rsidRPr="00FD40AC">
        <w:rPr>
          <w:rFonts w:ascii="Times New Roman" w:hAnsi="Times New Roman" w:cs="Times New Roman"/>
          <w:sz w:val="24"/>
          <w:szCs w:val="24"/>
          <w:lang w:val="fr-FR"/>
        </w:rPr>
        <w:t xml:space="preserve"> face o </w:t>
      </w:r>
      <w:proofErr w:type="spellStart"/>
      <w:r w:rsidRPr="00FD40AC">
        <w:rPr>
          <w:rFonts w:ascii="Times New Roman" w:hAnsi="Times New Roman" w:cs="Times New Roman"/>
          <w:sz w:val="24"/>
          <w:szCs w:val="24"/>
          <w:lang w:val="fr-FR"/>
        </w:rPr>
        <w:t>mențiune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lista </w:t>
      </w:r>
      <w:proofErr w:type="spellStart"/>
      <w:r w:rsidRPr="00FD40AC">
        <w:rPr>
          <w:rFonts w:ascii="Times New Roman" w:hAnsi="Times New Roman" w:cs="Times New Roman"/>
          <w:sz w:val="24"/>
          <w:szCs w:val="24"/>
          <w:lang w:val="fr-FR"/>
        </w:rPr>
        <w:t>electorală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confirmată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prin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semnătura</w:t>
      </w:r>
      <w:proofErr w:type="spellEnd"/>
      <w:r w:rsidRPr="00FD40AC">
        <w:rPr>
          <w:rFonts w:ascii="Times New Roman" w:hAnsi="Times New Roman" w:cs="Times New Roman"/>
          <w:sz w:val="24"/>
          <w:szCs w:val="24"/>
          <w:lang w:val="fr-FR"/>
        </w:rPr>
        <w:t xml:space="preserve"> sa </w:t>
      </w:r>
      <w:proofErr w:type="spellStart"/>
      <w:r w:rsidRPr="00FD40AC">
        <w:rPr>
          <w:rFonts w:ascii="Times New Roman" w:hAnsi="Times New Roman" w:cs="Times New Roman"/>
          <w:sz w:val="24"/>
          <w:szCs w:val="24"/>
          <w:lang w:val="fr-FR"/>
        </w:rPr>
        <w:t>și</w:t>
      </w:r>
      <w:proofErr w:type="spellEnd"/>
      <w:r w:rsidRPr="00FD40AC">
        <w:rPr>
          <w:rFonts w:ascii="Times New Roman" w:hAnsi="Times New Roman" w:cs="Times New Roman"/>
          <w:sz w:val="24"/>
          <w:szCs w:val="24"/>
          <w:lang w:val="fr-FR"/>
        </w:rPr>
        <w:t xml:space="preserve"> a </w:t>
      </w:r>
      <w:proofErr w:type="spellStart"/>
      <w:r w:rsidRPr="00FD40AC">
        <w:rPr>
          <w:rFonts w:ascii="Times New Roman" w:hAnsi="Times New Roman" w:cs="Times New Roman"/>
          <w:sz w:val="24"/>
          <w:szCs w:val="24"/>
          <w:lang w:val="fr-FR"/>
        </w:rPr>
        <w:t>unui</w:t>
      </w:r>
      <w:proofErr w:type="spellEnd"/>
      <w:r w:rsidRPr="00FD40AC">
        <w:rPr>
          <w:rFonts w:ascii="Times New Roman" w:hAnsi="Times New Roman" w:cs="Times New Roman"/>
          <w:sz w:val="24"/>
          <w:szCs w:val="24"/>
          <w:lang w:val="fr-FR"/>
        </w:rPr>
        <w:t xml:space="preserve"> alt membru al </w:t>
      </w:r>
      <w:proofErr w:type="spellStart"/>
      <w:r w:rsidRPr="00FD40AC">
        <w:rPr>
          <w:rFonts w:ascii="Times New Roman" w:hAnsi="Times New Roman" w:cs="Times New Roman"/>
          <w:sz w:val="24"/>
          <w:szCs w:val="24"/>
          <w:lang w:val="fr-FR"/>
        </w:rPr>
        <w:t>biroului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electoral</w:t>
      </w:r>
      <w:proofErr w:type="spellEnd"/>
      <w:r w:rsidRPr="00FD40AC">
        <w:rPr>
          <w:rFonts w:ascii="Times New Roman" w:hAnsi="Times New Roman" w:cs="Times New Roman"/>
          <w:sz w:val="24"/>
          <w:szCs w:val="24"/>
          <w:lang w:val="fr-FR"/>
        </w:rPr>
        <w:t>.</w:t>
      </w:r>
    </w:p>
    <w:p w14:paraId="2520E7CF" w14:textId="50E0414A" w:rsidR="00EB360A" w:rsidRDefault="00EB360A" w:rsidP="00EB360A">
      <w:pPr>
        <w:spacing w:after="0" w:line="360" w:lineRule="auto"/>
        <w:ind w:left="142" w:firstLine="426"/>
        <w:jc w:val="both"/>
        <w:rPr>
          <w:rFonts w:ascii="Times New Roman" w:hAnsi="Times New Roman" w:cs="Times New Roman"/>
          <w:i/>
          <w:iCs/>
          <w:sz w:val="24"/>
          <w:szCs w:val="24"/>
        </w:rPr>
      </w:pPr>
      <w:r w:rsidRPr="00FD40AC">
        <w:rPr>
          <w:rFonts w:ascii="Times New Roman" w:hAnsi="Times New Roman" w:cs="Times New Roman"/>
          <w:i/>
          <w:iCs/>
          <w:sz w:val="24"/>
          <w:szCs w:val="24"/>
        </w:rPr>
        <w:t xml:space="preserve">(Art. 84 </w:t>
      </w:r>
      <w:proofErr w:type="spellStart"/>
      <w:r w:rsidRPr="00FD40AC">
        <w:rPr>
          <w:rFonts w:ascii="Times New Roman" w:hAnsi="Times New Roman" w:cs="Times New Roman"/>
          <w:i/>
          <w:iCs/>
          <w:sz w:val="24"/>
          <w:szCs w:val="24"/>
        </w:rPr>
        <w:t>alin</w:t>
      </w:r>
      <w:proofErr w:type="spellEnd"/>
      <w:r w:rsidRPr="00FD40AC">
        <w:rPr>
          <w:rFonts w:ascii="Times New Roman" w:hAnsi="Times New Roman" w:cs="Times New Roman"/>
          <w:i/>
          <w:iCs/>
          <w:sz w:val="24"/>
          <w:szCs w:val="24"/>
        </w:rPr>
        <w:t>.</w:t>
      </w:r>
      <w:r w:rsidR="00FD40AC" w:rsidRPr="00FD40AC">
        <w:rPr>
          <w:rFonts w:ascii="Times New Roman" w:hAnsi="Times New Roman" w:cs="Times New Roman"/>
          <w:i/>
          <w:iCs/>
          <w:sz w:val="24"/>
          <w:szCs w:val="24"/>
        </w:rPr>
        <w:t xml:space="preserve"> </w:t>
      </w:r>
      <w:r w:rsidR="00FD40AC">
        <w:rPr>
          <w:rFonts w:ascii="Times New Roman" w:hAnsi="Times New Roman" w:cs="Times New Roman"/>
          <w:i/>
          <w:iCs/>
          <w:sz w:val="24"/>
          <w:szCs w:val="24"/>
        </w:rPr>
        <w:t>(5),</w:t>
      </w:r>
      <w:r w:rsidRPr="00FD40AC">
        <w:rPr>
          <w:rFonts w:ascii="Times New Roman" w:hAnsi="Times New Roman" w:cs="Times New Roman"/>
          <w:i/>
          <w:iCs/>
          <w:sz w:val="24"/>
          <w:szCs w:val="24"/>
        </w:rPr>
        <w:t xml:space="preserve"> (6), (8), (9), (10) </w:t>
      </w:r>
      <w:proofErr w:type="spellStart"/>
      <w:r w:rsidRPr="00FD40AC">
        <w:rPr>
          <w:rFonts w:ascii="Times New Roman" w:hAnsi="Times New Roman" w:cs="Times New Roman"/>
          <w:i/>
          <w:iCs/>
          <w:sz w:val="24"/>
          <w:szCs w:val="24"/>
        </w:rPr>
        <w:t>și</w:t>
      </w:r>
      <w:proofErr w:type="spellEnd"/>
      <w:r w:rsidRPr="00FD40AC">
        <w:rPr>
          <w:rFonts w:ascii="Times New Roman" w:hAnsi="Times New Roman" w:cs="Times New Roman"/>
          <w:i/>
          <w:iCs/>
          <w:sz w:val="24"/>
          <w:szCs w:val="24"/>
        </w:rPr>
        <w:t xml:space="preserve"> (11) din </w:t>
      </w:r>
      <w:proofErr w:type="spellStart"/>
      <w:r w:rsidRPr="00FD40AC">
        <w:rPr>
          <w:rFonts w:ascii="Times New Roman" w:hAnsi="Times New Roman" w:cs="Times New Roman"/>
          <w:i/>
          <w:iCs/>
          <w:sz w:val="24"/>
          <w:szCs w:val="24"/>
        </w:rPr>
        <w:t>Legea</w:t>
      </w:r>
      <w:proofErr w:type="spellEnd"/>
      <w:r w:rsidRPr="00FD40AC">
        <w:rPr>
          <w:rFonts w:ascii="Times New Roman" w:hAnsi="Times New Roman" w:cs="Times New Roman"/>
          <w:i/>
          <w:iCs/>
          <w:sz w:val="24"/>
          <w:szCs w:val="24"/>
        </w:rPr>
        <w:t xml:space="preserve"> </w:t>
      </w:r>
      <w:r w:rsidR="00FD40AC">
        <w:rPr>
          <w:rFonts w:ascii="Times New Roman" w:hAnsi="Times New Roman" w:cs="Times New Roman"/>
          <w:i/>
          <w:iCs/>
          <w:sz w:val="24"/>
          <w:szCs w:val="24"/>
        </w:rPr>
        <w:t xml:space="preserve">nr. </w:t>
      </w:r>
      <w:r w:rsidRPr="00FD40AC">
        <w:rPr>
          <w:rFonts w:ascii="Times New Roman" w:hAnsi="Times New Roman" w:cs="Times New Roman"/>
          <w:i/>
          <w:iCs/>
          <w:sz w:val="24"/>
          <w:szCs w:val="24"/>
        </w:rPr>
        <w:t>208/2015)</w:t>
      </w:r>
    </w:p>
    <w:p w14:paraId="4635A3E7" w14:textId="0A2AC09E" w:rsidR="00746446" w:rsidRPr="00746446" w:rsidRDefault="00746446" w:rsidP="00746446">
      <w:pPr>
        <w:spacing w:after="0" w:line="360" w:lineRule="auto"/>
        <w:ind w:left="-284" w:firstLine="142"/>
        <w:jc w:val="both"/>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5AD116E2" wp14:editId="5177D6D1">
            <wp:extent cx="333857" cy="269240"/>
            <wp:effectExtent l="0" t="0" r="9525" b="0"/>
            <wp:docPr id="1" name="Graphic 1"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ideo camera"/>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71316" cy="299449"/>
                    </a:xfrm>
                    <a:prstGeom prst="rect">
                      <a:avLst/>
                    </a:prstGeom>
                  </pic:spPr>
                </pic:pic>
              </a:graphicData>
            </a:graphic>
          </wp:inline>
        </w:drawing>
      </w:r>
      <w:r>
        <w:rPr>
          <w:rFonts w:ascii="Times New Roman" w:hAnsi="Times New Roman" w:cs="Times New Roman"/>
          <w:b/>
          <w:bCs/>
          <w:sz w:val="24"/>
          <w:szCs w:val="24"/>
        </w:rPr>
        <w:t xml:space="preserve">  </w:t>
      </w:r>
      <w:r w:rsidRPr="00746446">
        <w:rPr>
          <w:rFonts w:ascii="Times New Roman" w:hAnsi="Times New Roman" w:cs="Times New Roman"/>
          <w:b/>
          <w:bCs/>
          <w:sz w:val="24"/>
          <w:szCs w:val="24"/>
        </w:rPr>
        <w:t xml:space="preserve">AEP a </w:t>
      </w:r>
      <w:proofErr w:type="spellStart"/>
      <w:r w:rsidRPr="00746446">
        <w:rPr>
          <w:rFonts w:ascii="Times New Roman" w:hAnsi="Times New Roman" w:cs="Times New Roman"/>
          <w:b/>
          <w:bCs/>
          <w:sz w:val="24"/>
          <w:szCs w:val="24"/>
        </w:rPr>
        <w:t>realizat</w:t>
      </w:r>
      <w:proofErr w:type="spellEnd"/>
      <w:r w:rsidRPr="00746446">
        <w:rPr>
          <w:rFonts w:ascii="Times New Roman" w:hAnsi="Times New Roman" w:cs="Times New Roman"/>
          <w:b/>
          <w:bCs/>
          <w:sz w:val="24"/>
          <w:szCs w:val="24"/>
        </w:rPr>
        <w:t xml:space="preserve"> un videoclip care </w:t>
      </w:r>
      <w:proofErr w:type="spellStart"/>
      <w:r w:rsidRPr="00746446">
        <w:rPr>
          <w:rFonts w:ascii="Times New Roman" w:hAnsi="Times New Roman" w:cs="Times New Roman"/>
          <w:b/>
          <w:bCs/>
          <w:sz w:val="24"/>
          <w:szCs w:val="24"/>
        </w:rPr>
        <w:t>ilustrează</w:t>
      </w:r>
      <w:proofErr w:type="spellEnd"/>
      <w:r w:rsidRPr="00746446">
        <w:rPr>
          <w:rFonts w:ascii="Times New Roman" w:hAnsi="Times New Roman" w:cs="Times New Roman"/>
          <w:b/>
          <w:bCs/>
          <w:sz w:val="24"/>
          <w:szCs w:val="24"/>
        </w:rPr>
        <w:t xml:space="preserve"> </w:t>
      </w:r>
      <w:proofErr w:type="spellStart"/>
      <w:r w:rsidRPr="00746446">
        <w:rPr>
          <w:rFonts w:ascii="Times New Roman" w:hAnsi="Times New Roman" w:cs="Times New Roman"/>
          <w:b/>
          <w:bCs/>
          <w:sz w:val="24"/>
          <w:szCs w:val="24"/>
        </w:rPr>
        <w:t>tehnica</w:t>
      </w:r>
      <w:proofErr w:type="spellEnd"/>
      <w:r w:rsidRPr="00746446">
        <w:rPr>
          <w:rFonts w:ascii="Times New Roman" w:hAnsi="Times New Roman" w:cs="Times New Roman"/>
          <w:b/>
          <w:bCs/>
          <w:sz w:val="24"/>
          <w:szCs w:val="24"/>
        </w:rPr>
        <w:t xml:space="preserve"> </w:t>
      </w:r>
      <w:proofErr w:type="spellStart"/>
      <w:r w:rsidRPr="00746446">
        <w:rPr>
          <w:rFonts w:ascii="Times New Roman" w:hAnsi="Times New Roman" w:cs="Times New Roman"/>
          <w:b/>
          <w:bCs/>
          <w:sz w:val="24"/>
          <w:szCs w:val="24"/>
        </w:rPr>
        <w:t>votării</w:t>
      </w:r>
      <w:proofErr w:type="spellEnd"/>
      <w:r w:rsidRPr="00746446">
        <w:rPr>
          <w:rFonts w:ascii="Times New Roman" w:hAnsi="Times New Roman" w:cs="Times New Roman"/>
          <w:b/>
          <w:bCs/>
          <w:sz w:val="24"/>
          <w:szCs w:val="24"/>
        </w:rPr>
        <w:t xml:space="preserve"> </w:t>
      </w:r>
      <w:proofErr w:type="spellStart"/>
      <w:r w:rsidRPr="00746446">
        <w:rPr>
          <w:rFonts w:ascii="Times New Roman" w:hAnsi="Times New Roman" w:cs="Times New Roman"/>
          <w:b/>
          <w:bCs/>
          <w:sz w:val="24"/>
          <w:szCs w:val="24"/>
        </w:rPr>
        <w:t>și</w:t>
      </w:r>
      <w:proofErr w:type="spellEnd"/>
      <w:r w:rsidRPr="00746446">
        <w:rPr>
          <w:rFonts w:ascii="Times New Roman" w:hAnsi="Times New Roman" w:cs="Times New Roman"/>
          <w:b/>
          <w:bCs/>
          <w:sz w:val="24"/>
          <w:szCs w:val="24"/>
        </w:rPr>
        <w:t xml:space="preserve"> care </w:t>
      </w:r>
      <w:proofErr w:type="spellStart"/>
      <w:r w:rsidRPr="00746446">
        <w:rPr>
          <w:rFonts w:ascii="Times New Roman" w:hAnsi="Times New Roman" w:cs="Times New Roman"/>
          <w:b/>
          <w:bCs/>
          <w:sz w:val="24"/>
          <w:szCs w:val="24"/>
        </w:rPr>
        <w:t>p</w:t>
      </w:r>
      <w:r w:rsidR="00B14CB2">
        <w:rPr>
          <w:rFonts w:ascii="Times New Roman" w:hAnsi="Times New Roman" w:cs="Times New Roman"/>
          <w:b/>
          <w:bCs/>
          <w:sz w:val="24"/>
          <w:szCs w:val="24"/>
        </w:rPr>
        <w:t>o</w:t>
      </w:r>
      <w:r w:rsidRPr="00746446">
        <w:rPr>
          <w:rFonts w:ascii="Times New Roman" w:hAnsi="Times New Roman" w:cs="Times New Roman"/>
          <w:b/>
          <w:bCs/>
          <w:sz w:val="24"/>
          <w:szCs w:val="24"/>
        </w:rPr>
        <w:t>ate</w:t>
      </w:r>
      <w:proofErr w:type="spellEnd"/>
      <w:r w:rsidRPr="00746446">
        <w:rPr>
          <w:rFonts w:ascii="Times New Roman" w:hAnsi="Times New Roman" w:cs="Times New Roman"/>
          <w:b/>
          <w:bCs/>
          <w:sz w:val="24"/>
          <w:szCs w:val="24"/>
        </w:rPr>
        <w:t xml:space="preserve"> fi </w:t>
      </w:r>
      <w:proofErr w:type="spellStart"/>
      <w:r w:rsidRPr="00746446">
        <w:rPr>
          <w:rFonts w:ascii="Times New Roman" w:hAnsi="Times New Roman" w:cs="Times New Roman"/>
          <w:b/>
          <w:bCs/>
          <w:sz w:val="24"/>
          <w:szCs w:val="24"/>
        </w:rPr>
        <w:t>vizionat</w:t>
      </w:r>
      <w:proofErr w:type="spellEnd"/>
      <w:r w:rsidRPr="00746446">
        <w:rPr>
          <w:rFonts w:ascii="Times New Roman" w:hAnsi="Times New Roman" w:cs="Times New Roman"/>
          <w:b/>
          <w:bCs/>
          <w:sz w:val="24"/>
          <w:szCs w:val="24"/>
        </w:rPr>
        <w:t xml:space="preserve"> la </w:t>
      </w:r>
      <w:proofErr w:type="spellStart"/>
      <w:r w:rsidRPr="00746446">
        <w:rPr>
          <w:rFonts w:ascii="Times New Roman" w:hAnsi="Times New Roman" w:cs="Times New Roman"/>
          <w:b/>
          <w:bCs/>
          <w:sz w:val="24"/>
          <w:szCs w:val="24"/>
        </w:rPr>
        <w:t>următorul</w:t>
      </w:r>
      <w:proofErr w:type="spellEnd"/>
      <w:r w:rsidRPr="00746446">
        <w:rPr>
          <w:rFonts w:ascii="Times New Roman" w:hAnsi="Times New Roman" w:cs="Times New Roman"/>
          <w:b/>
          <w:bCs/>
          <w:sz w:val="24"/>
          <w:szCs w:val="24"/>
        </w:rPr>
        <w:t xml:space="preserve"> link</w:t>
      </w:r>
      <w:r w:rsidRPr="00746446">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Pr="0013274E">
          <w:rPr>
            <w:rStyle w:val="Hyperlink"/>
            <w:rFonts w:ascii="Times New Roman" w:hAnsi="Times New Roman" w:cs="Times New Roman"/>
            <w:sz w:val="24"/>
            <w:szCs w:val="24"/>
          </w:rPr>
          <w:t>https://www.youtube.com/watch?v=9uqlh839VFE</w:t>
        </w:r>
      </w:hyperlink>
      <w:r>
        <w:rPr>
          <w:rFonts w:ascii="Times New Roman" w:hAnsi="Times New Roman" w:cs="Times New Roman"/>
          <w:sz w:val="24"/>
          <w:szCs w:val="24"/>
        </w:rPr>
        <w:t xml:space="preserve"> </w:t>
      </w:r>
    </w:p>
    <w:p w14:paraId="17DC8DA5" w14:textId="5A57F9CD" w:rsidR="00746446" w:rsidRPr="00746446" w:rsidRDefault="00746446" w:rsidP="00746446">
      <w:pPr>
        <w:spacing w:after="0" w:line="360" w:lineRule="auto"/>
        <w:ind w:left="-284" w:firstLine="142"/>
        <w:jc w:val="both"/>
        <w:rPr>
          <w:rFonts w:ascii="Times New Roman" w:hAnsi="Times New Roman" w:cs="Times New Roman"/>
          <w:sz w:val="24"/>
          <w:szCs w:val="24"/>
        </w:rPr>
      </w:pPr>
    </w:p>
    <w:p w14:paraId="4872F325" w14:textId="089448B0" w:rsidR="00EB360A" w:rsidRPr="00EB360A" w:rsidRDefault="00EB360A" w:rsidP="00EB360A">
      <w:pPr>
        <w:pStyle w:val="NormalWeb"/>
        <w:shd w:val="clear" w:color="auto" w:fill="FFFFFF"/>
        <w:spacing w:before="0" w:beforeAutospacing="0" w:after="0" w:afterAutospacing="0" w:line="360" w:lineRule="auto"/>
        <w:ind w:left="142" w:firstLine="426"/>
        <w:rPr>
          <w:b/>
          <w:color w:val="0070C0"/>
          <w:lang w:val="ro-RO"/>
        </w:rPr>
      </w:pPr>
      <w:r w:rsidRPr="00EB360A">
        <w:rPr>
          <w:b/>
          <w:color w:val="0070C0"/>
          <w:lang w:val="ro-RO"/>
        </w:rPr>
        <w:t>În ce condiții este permis accesul alegătorului în cabina de vot împreună cu o altă persoană?</w:t>
      </w:r>
    </w:p>
    <w:p w14:paraId="32C6939B" w14:textId="7DD75208" w:rsidR="00EB360A" w:rsidRPr="00FD40AC" w:rsidRDefault="00EB360A"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FD40AC">
        <w:rPr>
          <w:rFonts w:ascii="Times New Roman" w:hAnsi="Times New Roman" w:cs="Times New Roman"/>
          <w:sz w:val="24"/>
          <w:szCs w:val="24"/>
          <w:lang w:val="fr-FR"/>
        </w:rPr>
        <w:t>Prezența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oricărei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persoane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cabinele</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afara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celei</w:t>
      </w:r>
      <w:proofErr w:type="spellEnd"/>
      <w:r w:rsidRPr="00FD40AC">
        <w:rPr>
          <w:rFonts w:ascii="Times New Roman" w:hAnsi="Times New Roman" w:cs="Times New Roman"/>
          <w:sz w:val="24"/>
          <w:szCs w:val="24"/>
          <w:lang w:val="fr-FR"/>
        </w:rPr>
        <w:t xml:space="preserve"> care </w:t>
      </w:r>
      <w:proofErr w:type="spellStart"/>
      <w:r w:rsidRPr="00FD40AC">
        <w:rPr>
          <w:rFonts w:ascii="Times New Roman" w:hAnsi="Times New Roman" w:cs="Times New Roman"/>
          <w:sz w:val="24"/>
          <w:szCs w:val="24"/>
          <w:lang w:val="fr-FR"/>
        </w:rPr>
        <w:t>votează</w:t>
      </w:r>
      <w:proofErr w:type="spellEnd"/>
      <w:r w:rsidRPr="00FD40AC">
        <w:rPr>
          <w:rFonts w:ascii="Times New Roman" w:hAnsi="Times New Roman" w:cs="Times New Roman"/>
          <w:sz w:val="24"/>
          <w:szCs w:val="24"/>
          <w:lang w:val="fr-FR"/>
        </w:rPr>
        <w:t xml:space="preserve">, este </w:t>
      </w:r>
      <w:proofErr w:type="spellStart"/>
      <w:r w:rsidRPr="00FD40AC">
        <w:rPr>
          <w:rFonts w:ascii="Times New Roman" w:hAnsi="Times New Roman" w:cs="Times New Roman"/>
          <w:sz w:val="24"/>
          <w:szCs w:val="24"/>
          <w:lang w:val="fr-FR"/>
        </w:rPr>
        <w:t>interzisă</w:t>
      </w:r>
      <w:proofErr w:type="spellEnd"/>
      <w:r w:rsidRPr="00FD40AC">
        <w:rPr>
          <w:rFonts w:ascii="Times New Roman" w:hAnsi="Times New Roman" w:cs="Times New Roman"/>
          <w:sz w:val="24"/>
          <w:szCs w:val="24"/>
          <w:lang w:val="fr-FR"/>
        </w:rPr>
        <w:t>.</w:t>
      </w:r>
    </w:p>
    <w:p w14:paraId="5D8E935C" w14:textId="638B9B72" w:rsidR="00EB360A" w:rsidRPr="00FD40AC" w:rsidRDefault="00EB360A" w:rsidP="00EB360A">
      <w:pPr>
        <w:pStyle w:val="ListParagraph"/>
        <w:spacing w:after="0" w:line="360" w:lineRule="auto"/>
        <w:ind w:left="142"/>
        <w:jc w:val="both"/>
        <w:rPr>
          <w:rFonts w:ascii="Times New Roman" w:hAnsi="Times New Roman" w:cs="Times New Roman"/>
          <w:sz w:val="24"/>
          <w:szCs w:val="24"/>
          <w:lang w:val="fr-FR"/>
        </w:rPr>
      </w:pPr>
      <w:proofErr w:type="spellStart"/>
      <w:r w:rsidRPr="00FD40AC">
        <w:rPr>
          <w:rFonts w:ascii="Times New Roman" w:hAnsi="Times New Roman" w:cs="Times New Roman"/>
          <w:sz w:val="24"/>
          <w:szCs w:val="24"/>
          <w:lang w:val="fr-FR"/>
        </w:rPr>
        <w:t>Alegătorul</w:t>
      </w:r>
      <w:proofErr w:type="spellEnd"/>
      <w:r w:rsidRPr="00FD40AC">
        <w:rPr>
          <w:rFonts w:ascii="Times New Roman" w:hAnsi="Times New Roman" w:cs="Times New Roman"/>
          <w:sz w:val="24"/>
          <w:szCs w:val="24"/>
          <w:lang w:val="fr-FR"/>
        </w:rPr>
        <w:t xml:space="preserve"> care, din motive </w:t>
      </w:r>
      <w:proofErr w:type="spellStart"/>
      <w:r w:rsidRPr="00FD40AC">
        <w:rPr>
          <w:rFonts w:ascii="Times New Roman" w:hAnsi="Times New Roman" w:cs="Times New Roman"/>
          <w:sz w:val="24"/>
          <w:szCs w:val="24"/>
          <w:lang w:val="fr-FR"/>
        </w:rPr>
        <w:t>temeinice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constatate</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președintele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biroului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electoral</w:t>
      </w:r>
      <w:proofErr w:type="spellEnd"/>
      <w:r w:rsidRPr="00FD40AC">
        <w:rPr>
          <w:rFonts w:ascii="Times New Roman" w:hAnsi="Times New Roman" w:cs="Times New Roman"/>
          <w:sz w:val="24"/>
          <w:szCs w:val="24"/>
          <w:lang w:val="fr-FR"/>
        </w:rPr>
        <w:t xml:space="preserve"> al </w:t>
      </w:r>
      <w:proofErr w:type="spellStart"/>
      <w:r w:rsidRPr="00FD40AC">
        <w:rPr>
          <w:rFonts w:ascii="Times New Roman" w:hAnsi="Times New Roman" w:cs="Times New Roman"/>
          <w:sz w:val="24"/>
          <w:szCs w:val="24"/>
          <w:lang w:val="fr-FR"/>
        </w:rPr>
        <w:t>secției</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votare</w:t>
      </w:r>
      <w:proofErr w:type="spellEnd"/>
      <w:r w:rsidRPr="00FD40AC">
        <w:rPr>
          <w:rFonts w:ascii="Times New Roman" w:hAnsi="Times New Roman" w:cs="Times New Roman"/>
          <w:sz w:val="24"/>
          <w:szCs w:val="24"/>
          <w:lang w:val="fr-FR"/>
        </w:rPr>
        <w:t xml:space="preserve">, nu </w:t>
      </w:r>
      <w:proofErr w:type="spellStart"/>
      <w:r w:rsidRPr="00FD40AC">
        <w:rPr>
          <w:rFonts w:ascii="Times New Roman" w:hAnsi="Times New Roman" w:cs="Times New Roman"/>
          <w:sz w:val="24"/>
          <w:szCs w:val="24"/>
          <w:lang w:val="fr-FR"/>
        </w:rPr>
        <w:t>poate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voteze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singur</w:t>
      </w:r>
      <w:proofErr w:type="spellEnd"/>
      <w:r w:rsidRPr="00FD40AC">
        <w:rPr>
          <w:rFonts w:ascii="Times New Roman" w:hAnsi="Times New Roman" w:cs="Times New Roman"/>
          <w:sz w:val="24"/>
          <w:szCs w:val="24"/>
          <w:lang w:val="fr-FR"/>
        </w:rPr>
        <w:t xml:space="preserve">, are </w:t>
      </w:r>
      <w:proofErr w:type="spellStart"/>
      <w:r w:rsidRPr="00FD40AC">
        <w:rPr>
          <w:rFonts w:ascii="Times New Roman" w:hAnsi="Times New Roman" w:cs="Times New Roman"/>
          <w:sz w:val="24"/>
          <w:szCs w:val="24"/>
          <w:lang w:val="fr-FR"/>
        </w:rPr>
        <w:t>dreptul</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cheme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cabina de </w:t>
      </w:r>
      <w:proofErr w:type="spellStart"/>
      <w:r w:rsidRPr="00FD40AC">
        <w:rPr>
          <w:rFonts w:ascii="Times New Roman" w:hAnsi="Times New Roman" w:cs="Times New Roman"/>
          <w:sz w:val="24"/>
          <w:szCs w:val="24"/>
          <w:lang w:val="fr-FR"/>
        </w:rPr>
        <w:t>votare</w:t>
      </w:r>
      <w:proofErr w:type="spellEnd"/>
      <w:r w:rsidRPr="00FD40AC">
        <w:rPr>
          <w:rFonts w:ascii="Times New Roman" w:hAnsi="Times New Roman" w:cs="Times New Roman"/>
          <w:sz w:val="24"/>
          <w:szCs w:val="24"/>
          <w:lang w:val="fr-FR"/>
        </w:rPr>
        <w:t xml:space="preserve"> un </w:t>
      </w:r>
      <w:proofErr w:type="spellStart"/>
      <w:r w:rsidRPr="00FD40AC">
        <w:rPr>
          <w:rFonts w:ascii="Times New Roman" w:hAnsi="Times New Roman" w:cs="Times New Roman"/>
          <w:sz w:val="24"/>
          <w:szCs w:val="24"/>
          <w:lang w:val="fr-FR"/>
        </w:rPr>
        <w:t>însoțitor</w:t>
      </w:r>
      <w:proofErr w:type="spellEnd"/>
      <w:r w:rsidRPr="00FD40AC">
        <w:rPr>
          <w:rFonts w:ascii="Times New Roman" w:hAnsi="Times New Roman" w:cs="Times New Roman"/>
          <w:sz w:val="24"/>
          <w:szCs w:val="24"/>
          <w:lang w:val="fr-FR"/>
        </w:rPr>
        <w:t xml:space="preserve"> ales de </w:t>
      </w:r>
      <w:proofErr w:type="spellStart"/>
      <w:r w:rsidRPr="00FD40AC">
        <w:rPr>
          <w:rFonts w:ascii="Times New Roman" w:hAnsi="Times New Roman" w:cs="Times New Roman"/>
          <w:sz w:val="24"/>
          <w:szCs w:val="24"/>
          <w:lang w:val="fr-FR"/>
        </w:rPr>
        <w:t>acesta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pentru</w:t>
      </w:r>
      <w:proofErr w:type="spellEnd"/>
      <w:r w:rsidRPr="00FD40AC">
        <w:rPr>
          <w:rFonts w:ascii="Times New Roman" w:hAnsi="Times New Roman" w:cs="Times New Roman"/>
          <w:sz w:val="24"/>
          <w:szCs w:val="24"/>
          <w:lang w:val="fr-FR"/>
        </w:rPr>
        <w:t xml:space="preserve"> a-l ajuta. </w:t>
      </w:r>
      <w:proofErr w:type="spellStart"/>
      <w:r w:rsidRPr="00FD40AC">
        <w:rPr>
          <w:rFonts w:ascii="Times New Roman" w:hAnsi="Times New Roman" w:cs="Times New Roman"/>
          <w:sz w:val="24"/>
          <w:szCs w:val="24"/>
          <w:lang w:val="fr-FR"/>
        </w:rPr>
        <w:t>Acesta</w:t>
      </w:r>
      <w:proofErr w:type="spellEnd"/>
      <w:r w:rsidRPr="00FD40AC">
        <w:rPr>
          <w:rFonts w:ascii="Times New Roman" w:hAnsi="Times New Roman" w:cs="Times New Roman"/>
          <w:sz w:val="24"/>
          <w:szCs w:val="24"/>
          <w:lang w:val="fr-FR"/>
        </w:rPr>
        <w:t xml:space="preserve"> nu </w:t>
      </w:r>
      <w:proofErr w:type="spellStart"/>
      <w:r w:rsidRPr="00FD40AC">
        <w:rPr>
          <w:rFonts w:ascii="Times New Roman" w:hAnsi="Times New Roman" w:cs="Times New Roman"/>
          <w:sz w:val="24"/>
          <w:szCs w:val="24"/>
          <w:lang w:val="fr-FR"/>
        </w:rPr>
        <w:t>poate</w:t>
      </w:r>
      <w:proofErr w:type="spellEnd"/>
      <w:r w:rsidRPr="00FD40AC">
        <w:rPr>
          <w:rFonts w:ascii="Times New Roman" w:hAnsi="Times New Roman" w:cs="Times New Roman"/>
          <w:sz w:val="24"/>
          <w:szCs w:val="24"/>
          <w:lang w:val="fr-FR"/>
        </w:rPr>
        <w:t xml:space="preserve"> fi din </w:t>
      </w:r>
      <w:proofErr w:type="spellStart"/>
      <w:r w:rsidRPr="00FD40AC">
        <w:rPr>
          <w:rFonts w:ascii="Times New Roman" w:hAnsi="Times New Roman" w:cs="Times New Roman"/>
          <w:sz w:val="24"/>
          <w:szCs w:val="24"/>
          <w:lang w:val="fr-FR"/>
        </w:rPr>
        <w:t>rândul</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observatorilor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sau</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membrilor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biroului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electoral</w:t>
      </w:r>
      <w:proofErr w:type="spellEnd"/>
      <w:r w:rsidRPr="00FD40AC">
        <w:rPr>
          <w:rFonts w:ascii="Times New Roman" w:hAnsi="Times New Roman" w:cs="Times New Roman"/>
          <w:sz w:val="24"/>
          <w:szCs w:val="24"/>
          <w:lang w:val="fr-FR"/>
        </w:rPr>
        <w:t xml:space="preserve"> al </w:t>
      </w:r>
      <w:proofErr w:type="spellStart"/>
      <w:r w:rsidRPr="00FD40AC">
        <w:rPr>
          <w:rFonts w:ascii="Times New Roman" w:hAnsi="Times New Roman" w:cs="Times New Roman"/>
          <w:sz w:val="24"/>
          <w:szCs w:val="24"/>
          <w:lang w:val="fr-FR"/>
        </w:rPr>
        <w:t>secției</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votare</w:t>
      </w:r>
      <w:proofErr w:type="spellEnd"/>
      <w:r w:rsidRPr="00FD40AC">
        <w:rPr>
          <w:rFonts w:ascii="Times New Roman" w:hAnsi="Times New Roman" w:cs="Times New Roman"/>
          <w:sz w:val="24"/>
          <w:szCs w:val="24"/>
          <w:lang w:val="fr-FR"/>
        </w:rPr>
        <w:t>.</w:t>
      </w:r>
    </w:p>
    <w:p w14:paraId="5DB84F4F" w14:textId="47535E5E" w:rsidR="002B287A" w:rsidRDefault="00EB360A" w:rsidP="00EB360A">
      <w:pPr>
        <w:spacing w:after="0" w:line="360" w:lineRule="auto"/>
        <w:ind w:left="142" w:firstLine="426"/>
        <w:jc w:val="both"/>
        <w:rPr>
          <w:rFonts w:ascii="Times New Roman" w:hAnsi="Times New Roman" w:cs="Times New Roman"/>
          <w:i/>
          <w:iCs/>
          <w:sz w:val="24"/>
          <w:szCs w:val="24"/>
        </w:rPr>
      </w:pPr>
      <w:r w:rsidRPr="00EB360A">
        <w:rPr>
          <w:rFonts w:ascii="Times New Roman" w:hAnsi="Times New Roman" w:cs="Times New Roman"/>
          <w:i/>
          <w:iCs/>
          <w:sz w:val="24"/>
          <w:szCs w:val="24"/>
        </w:rPr>
        <w:t xml:space="preserve">(Art. 85 </w:t>
      </w:r>
      <w:proofErr w:type="spellStart"/>
      <w:r w:rsidRPr="00EB360A">
        <w:rPr>
          <w:rFonts w:ascii="Times New Roman" w:hAnsi="Times New Roman" w:cs="Times New Roman"/>
          <w:i/>
          <w:iCs/>
          <w:sz w:val="24"/>
          <w:szCs w:val="24"/>
        </w:rPr>
        <w:t>alin</w:t>
      </w:r>
      <w:proofErr w:type="spellEnd"/>
      <w:r w:rsidRPr="00EB360A">
        <w:rPr>
          <w:rFonts w:ascii="Times New Roman" w:hAnsi="Times New Roman" w:cs="Times New Roman"/>
          <w:i/>
          <w:iCs/>
          <w:sz w:val="24"/>
          <w:szCs w:val="24"/>
        </w:rPr>
        <w:t xml:space="preserve">. (7) </w:t>
      </w:r>
      <w:proofErr w:type="spellStart"/>
      <w:r w:rsidRPr="00EB360A">
        <w:rPr>
          <w:rFonts w:ascii="Times New Roman" w:hAnsi="Times New Roman" w:cs="Times New Roman"/>
          <w:i/>
          <w:iCs/>
          <w:sz w:val="24"/>
          <w:szCs w:val="24"/>
        </w:rPr>
        <w:t>și</w:t>
      </w:r>
      <w:proofErr w:type="spellEnd"/>
      <w:r w:rsidRPr="00EB360A">
        <w:rPr>
          <w:rFonts w:ascii="Times New Roman" w:hAnsi="Times New Roman" w:cs="Times New Roman"/>
          <w:i/>
          <w:iCs/>
          <w:sz w:val="24"/>
          <w:szCs w:val="24"/>
        </w:rPr>
        <w:t xml:space="preserve"> (8) din </w:t>
      </w:r>
      <w:proofErr w:type="spellStart"/>
      <w:r w:rsidRPr="00EB360A">
        <w:rPr>
          <w:rFonts w:ascii="Times New Roman" w:hAnsi="Times New Roman" w:cs="Times New Roman"/>
          <w:i/>
          <w:iCs/>
          <w:sz w:val="24"/>
          <w:szCs w:val="24"/>
        </w:rPr>
        <w:t>Legea</w:t>
      </w:r>
      <w:proofErr w:type="spellEnd"/>
      <w:r w:rsidR="00FD40AC">
        <w:rPr>
          <w:rFonts w:ascii="Times New Roman" w:hAnsi="Times New Roman" w:cs="Times New Roman"/>
          <w:i/>
          <w:iCs/>
          <w:sz w:val="24"/>
          <w:szCs w:val="24"/>
        </w:rPr>
        <w:t xml:space="preserve"> nr.</w:t>
      </w:r>
      <w:r w:rsidRPr="00EB360A">
        <w:rPr>
          <w:rFonts w:ascii="Times New Roman" w:hAnsi="Times New Roman" w:cs="Times New Roman"/>
          <w:i/>
          <w:iCs/>
          <w:sz w:val="24"/>
          <w:szCs w:val="24"/>
        </w:rPr>
        <w:t xml:space="preserve"> 208/2015)</w:t>
      </w:r>
    </w:p>
    <w:p w14:paraId="05512D52" w14:textId="4ABEFDE7" w:rsidR="00FD40AC" w:rsidRPr="00FD40AC" w:rsidRDefault="00FD40AC" w:rsidP="00FD40AC">
      <w:pPr>
        <w:pStyle w:val="NormalWeb"/>
        <w:shd w:val="clear" w:color="auto" w:fill="FFFFFF"/>
        <w:spacing w:before="0" w:beforeAutospacing="0" w:after="0" w:afterAutospacing="0" w:line="360" w:lineRule="auto"/>
        <w:ind w:left="142" w:firstLine="426"/>
        <w:rPr>
          <w:b/>
          <w:color w:val="0070C0"/>
          <w:lang w:val="ro-RO"/>
        </w:rPr>
      </w:pPr>
      <w:r w:rsidRPr="00FD40AC">
        <w:rPr>
          <w:b/>
          <w:color w:val="0070C0"/>
          <w:lang w:val="ro-RO"/>
        </w:rPr>
        <w:lastRenderedPageBreak/>
        <w:t>Cum arată buletinul de vot utilizat la alegerile parlamentare ?</w:t>
      </w:r>
    </w:p>
    <w:p w14:paraId="203383B0" w14:textId="734FA803" w:rsidR="00FD40AC" w:rsidRPr="00FD40AC" w:rsidRDefault="00FD40AC"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FD40AC">
        <w:rPr>
          <w:rFonts w:ascii="Times New Roman" w:hAnsi="Times New Roman" w:cs="Times New Roman"/>
          <w:sz w:val="24"/>
          <w:szCs w:val="24"/>
          <w:lang w:val="fr-FR"/>
        </w:rPr>
        <w:t>Pe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buletinul</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w:t>
      </w:r>
      <w:proofErr w:type="spellEnd"/>
      <w:r w:rsidRPr="00FD40AC">
        <w:rPr>
          <w:rFonts w:ascii="Times New Roman" w:hAnsi="Times New Roman" w:cs="Times New Roman"/>
          <w:sz w:val="24"/>
          <w:szCs w:val="24"/>
          <w:lang w:val="fr-FR"/>
        </w:rPr>
        <w:t xml:space="preserve"> se vor </w:t>
      </w:r>
      <w:proofErr w:type="spellStart"/>
      <w:r w:rsidRPr="00FD40AC">
        <w:rPr>
          <w:rFonts w:ascii="Times New Roman" w:hAnsi="Times New Roman" w:cs="Times New Roman"/>
          <w:sz w:val="24"/>
          <w:szCs w:val="24"/>
          <w:lang w:val="fr-FR"/>
        </w:rPr>
        <w:t>regăsi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patrulatere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paralele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între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număr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suficient</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pentru</w:t>
      </w:r>
      <w:proofErr w:type="spellEnd"/>
      <w:r w:rsidRPr="00FD40AC">
        <w:rPr>
          <w:rFonts w:ascii="Times New Roman" w:hAnsi="Times New Roman" w:cs="Times New Roman"/>
          <w:sz w:val="24"/>
          <w:szCs w:val="24"/>
          <w:lang w:val="fr-FR"/>
        </w:rPr>
        <w:t xml:space="preserve"> a </w:t>
      </w:r>
      <w:proofErr w:type="spellStart"/>
      <w:r w:rsidRPr="00FD40AC">
        <w:rPr>
          <w:rFonts w:ascii="Times New Roman" w:hAnsi="Times New Roman" w:cs="Times New Roman"/>
          <w:sz w:val="24"/>
          <w:szCs w:val="24"/>
          <w:lang w:val="fr-FR"/>
        </w:rPr>
        <w:t>cuprinde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toate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listele</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candidați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și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candidaturile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independente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afară</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ultima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pagină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w:t>
      </w:r>
      <w:proofErr w:type="spellEnd"/>
      <w:r w:rsidRPr="00FD40AC">
        <w:rPr>
          <w:rFonts w:ascii="Times New Roman" w:hAnsi="Times New Roman" w:cs="Times New Roman"/>
          <w:sz w:val="24"/>
          <w:szCs w:val="24"/>
          <w:lang w:val="fr-FR"/>
        </w:rPr>
        <w:t xml:space="preserve"> care se </w:t>
      </w:r>
      <w:proofErr w:type="spellStart"/>
      <w:r w:rsidRPr="00FD40AC">
        <w:rPr>
          <w:rFonts w:ascii="Times New Roman" w:hAnsi="Times New Roman" w:cs="Times New Roman"/>
          <w:sz w:val="24"/>
          <w:szCs w:val="24"/>
          <w:lang w:val="fr-FR"/>
        </w:rPr>
        <w:t>aplică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ștampila</w:t>
      </w:r>
      <w:proofErr w:type="spellEnd"/>
      <w:r w:rsidRPr="00FD40AC">
        <w:rPr>
          <w:rFonts w:ascii="Times New Roman" w:hAnsi="Times New Roman" w:cs="Times New Roman"/>
          <w:sz w:val="24"/>
          <w:szCs w:val="24"/>
          <w:lang w:val="fr-FR"/>
        </w:rPr>
        <w:t xml:space="preserve"> de control. </w:t>
      </w:r>
    </w:p>
    <w:p w14:paraId="1C1F65EE" w14:textId="460B29EF" w:rsidR="00FD40AC" w:rsidRDefault="00FD40AC" w:rsidP="00557E98">
      <w:pPr>
        <w:pStyle w:val="ListParagraph"/>
        <w:numPr>
          <w:ilvl w:val="0"/>
          <w:numId w:val="3"/>
        </w:numPr>
        <w:spacing w:after="0" w:line="360" w:lineRule="auto"/>
        <w:ind w:left="142"/>
        <w:jc w:val="both"/>
        <w:rPr>
          <w:rFonts w:ascii="Times New Roman" w:hAnsi="Times New Roman" w:cs="Times New Roman"/>
          <w:sz w:val="24"/>
          <w:szCs w:val="24"/>
          <w:lang w:val="fr-FR"/>
        </w:rPr>
      </w:pP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patrulaterele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fiecărui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buletin</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vot</w:t>
      </w:r>
      <w:proofErr w:type="spellEnd"/>
      <w:r w:rsidRPr="00FD40AC">
        <w:rPr>
          <w:rFonts w:ascii="Times New Roman" w:hAnsi="Times New Roman" w:cs="Times New Roman"/>
          <w:sz w:val="24"/>
          <w:szCs w:val="24"/>
          <w:lang w:val="fr-FR"/>
        </w:rPr>
        <w:t xml:space="preserve"> se vor </w:t>
      </w:r>
      <w:proofErr w:type="spellStart"/>
      <w:r w:rsidRPr="00FD40AC">
        <w:rPr>
          <w:rFonts w:ascii="Times New Roman" w:hAnsi="Times New Roman" w:cs="Times New Roman"/>
          <w:sz w:val="24"/>
          <w:szCs w:val="24"/>
          <w:lang w:val="fr-FR"/>
        </w:rPr>
        <w:t>regăsi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listele</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candidați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Candidații</w:t>
      </w:r>
      <w:proofErr w:type="spellEnd"/>
      <w:r w:rsidRPr="00FD40AC">
        <w:rPr>
          <w:rFonts w:ascii="Times New Roman" w:hAnsi="Times New Roman" w:cs="Times New Roman"/>
          <w:sz w:val="24"/>
          <w:szCs w:val="24"/>
          <w:lang w:val="fr-FR"/>
        </w:rPr>
        <w:t xml:space="preserve"> se </w:t>
      </w:r>
      <w:proofErr w:type="spellStart"/>
      <w:r w:rsidRPr="00FD40AC">
        <w:rPr>
          <w:rFonts w:ascii="Times New Roman" w:hAnsi="Times New Roman" w:cs="Times New Roman"/>
          <w:sz w:val="24"/>
          <w:szCs w:val="24"/>
          <w:lang w:val="fr-FR"/>
        </w:rPr>
        <w:t>identifică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listă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prin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prenume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nume</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și</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cazul</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alianțelor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prin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apartenența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politică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și</w:t>
      </w:r>
      <w:proofErr w:type="spellEnd"/>
      <w:r w:rsidRPr="00FD40AC">
        <w:rPr>
          <w:rFonts w:ascii="Times New Roman" w:hAnsi="Times New Roman" w:cs="Times New Roman"/>
          <w:sz w:val="24"/>
          <w:szCs w:val="24"/>
          <w:lang w:val="fr-FR"/>
        </w:rPr>
        <w:t xml:space="preserve"> se </w:t>
      </w:r>
      <w:proofErr w:type="spellStart"/>
      <w:r w:rsidRPr="00FD40AC">
        <w:rPr>
          <w:rFonts w:ascii="Times New Roman" w:hAnsi="Times New Roman" w:cs="Times New Roman"/>
          <w:sz w:val="24"/>
          <w:szCs w:val="24"/>
          <w:lang w:val="fr-FR"/>
        </w:rPr>
        <w:t>trec</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în</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ordinea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stabilită</w:t>
      </w:r>
      <w:proofErr w:type="spellEnd"/>
      <w:r w:rsidRPr="00FD40AC">
        <w:rPr>
          <w:rFonts w:ascii="Times New Roman" w:hAnsi="Times New Roman" w:cs="Times New Roman"/>
          <w:sz w:val="24"/>
          <w:szCs w:val="24"/>
          <w:lang w:val="fr-FR"/>
        </w:rPr>
        <w:t xml:space="preserve"> de </w:t>
      </w:r>
      <w:proofErr w:type="spellStart"/>
      <w:r w:rsidRPr="00FD40AC">
        <w:rPr>
          <w:rFonts w:ascii="Times New Roman" w:hAnsi="Times New Roman" w:cs="Times New Roman"/>
          <w:sz w:val="24"/>
          <w:szCs w:val="24"/>
          <w:lang w:val="fr-FR"/>
        </w:rPr>
        <w:t>partidul</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politic</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alianța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politică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alianța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electorală</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sau</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organizația</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cetățenilor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aparținând</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minorităților</w:t>
      </w:r>
      <w:proofErr w:type="spellEnd"/>
      <w:r w:rsidRPr="00FD40AC">
        <w:rPr>
          <w:rFonts w:ascii="Times New Roman" w:hAnsi="Times New Roman" w:cs="Times New Roman"/>
          <w:sz w:val="24"/>
          <w:szCs w:val="24"/>
          <w:lang w:val="fr-FR"/>
        </w:rPr>
        <w:t xml:space="preserve"> </w:t>
      </w:r>
      <w:proofErr w:type="spellStart"/>
      <w:r w:rsidRPr="00FD40AC">
        <w:rPr>
          <w:rFonts w:ascii="Times New Roman" w:hAnsi="Times New Roman" w:cs="Times New Roman"/>
          <w:sz w:val="24"/>
          <w:szCs w:val="24"/>
          <w:lang w:val="fr-FR"/>
        </w:rPr>
        <w:t>naționale</w:t>
      </w:r>
      <w:proofErr w:type="spellEnd"/>
      <w:r w:rsidRPr="00FD40AC">
        <w:rPr>
          <w:rFonts w:ascii="Times New Roman" w:hAnsi="Times New Roman" w:cs="Times New Roman"/>
          <w:sz w:val="24"/>
          <w:szCs w:val="24"/>
          <w:lang w:val="fr-FR"/>
        </w:rPr>
        <w:t xml:space="preserve"> care a </w:t>
      </w:r>
      <w:proofErr w:type="spellStart"/>
      <w:r w:rsidRPr="00FD40AC">
        <w:rPr>
          <w:rFonts w:ascii="Times New Roman" w:hAnsi="Times New Roman" w:cs="Times New Roman"/>
          <w:sz w:val="24"/>
          <w:szCs w:val="24"/>
          <w:lang w:val="fr-FR"/>
        </w:rPr>
        <w:t>depus</w:t>
      </w:r>
      <w:proofErr w:type="spellEnd"/>
      <w:r w:rsidRPr="00FD40AC">
        <w:rPr>
          <w:rFonts w:ascii="Times New Roman" w:hAnsi="Times New Roman" w:cs="Times New Roman"/>
          <w:sz w:val="24"/>
          <w:szCs w:val="24"/>
          <w:lang w:val="fr-FR"/>
        </w:rPr>
        <w:t xml:space="preserve"> lista.</w:t>
      </w:r>
    </w:p>
    <w:p w14:paraId="3554968F" w14:textId="02C77F31" w:rsidR="00FD40AC" w:rsidRDefault="00FD40AC" w:rsidP="00FD40AC">
      <w:pPr>
        <w:pStyle w:val="ListParagraph"/>
        <w:spacing w:after="0" w:line="360" w:lineRule="auto"/>
        <w:ind w:left="142"/>
        <w:jc w:val="both"/>
        <w:rPr>
          <w:rFonts w:ascii="Times New Roman" w:hAnsi="Times New Roman" w:cs="Times New Roman"/>
          <w:i/>
          <w:iCs/>
          <w:sz w:val="24"/>
          <w:szCs w:val="24"/>
          <w:lang w:val="en-US"/>
        </w:rPr>
      </w:pPr>
      <w:r w:rsidRPr="00A255C7">
        <w:rPr>
          <w:rFonts w:ascii="Times New Roman" w:hAnsi="Times New Roman" w:cs="Times New Roman"/>
          <w:i/>
          <w:iCs/>
          <w:sz w:val="24"/>
          <w:szCs w:val="24"/>
          <w:lang w:val="fr-FR"/>
        </w:rPr>
        <w:t xml:space="preserve">     </w:t>
      </w:r>
      <w:r w:rsidRPr="00FD40AC">
        <w:rPr>
          <w:rFonts w:ascii="Times New Roman" w:hAnsi="Times New Roman" w:cs="Times New Roman"/>
          <w:i/>
          <w:iCs/>
          <w:sz w:val="24"/>
          <w:szCs w:val="24"/>
          <w:lang w:val="en-US"/>
        </w:rPr>
        <w:t xml:space="preserve">(Art. 61 </w:t>
      </w:r>
      <w:proofErr w:type="spellStart"/>
      <w:r w:rsidRPr="00FD40AC">
        <w:rPr>
          <w:rFonts w:ascii="Times New Roman" w:hAnsi="Times New Roman" w:cs="Times New Roman"/>
          <w:i/>
          <w:iCs/>
          <w:sz w:val="24"/>
          <w:szCs w:val="24"/>
          <w:lang w:val="en-US"/>
        </w:rPr>
        <w:t>alin</w:t>
      </w:r>
      <w:proofErr w:type="spellEnd"/>
      <w:r w:rsidRPr="00FD40AC">
        <w:rPr>
          <w:rFonts w:ascii="Times New Roman" w:hAnsi="Times New Roman" w:cs="Times New Roman"/>
          <w:i/>
          <w:iCs/>
          <w:sz w:val="24"/>
          <w:szCs w:val="24"/>
          <w:lang w:val="en-US"/>
        </w:rPr>
        <w:t xml:space="preserve">. </w:t>
      </w:r>
      <w:r w:rsidRPr="00A255C7">
        <w:rPr>
          <w:rFonts w:ascii="Times New Roman" w:hAnsi="Times New Roman" w:cs="Times New Roman"/>
          <w:i/>
          <w:iCs/>
          <w:sz w:val="24"/>
          <w:szCs w:val="24"/>
          <w:lang w:val="en-US"/>
        </w:rPr>
        <w:t xml:space="preserve">(4) </w:t>
      </w:r>
      <w:proofErr w:type="spellStart"/>
      <w:r w:rsidRPr="00A255C7">
        <w:rPr>
          <w:rFonts w:ascii="Times New Roman" w:hAnsi="Times New Roman" w:cs="Times New Roman"/>
          <w:i/>
          <w:iCs/>
          <w:sz w:val="24"/>
          <w:szCs w:val="24"/>
          <w:lang w:val="en-US"/>
        </w:rPr>
        <w:t>și</w:t>
      </w:r>
      <w:proofErr w:type="spellEnd"/>
      <w:r w:rsidRPr="00A255C7">
        <w:rPr>
          <w:rFonts w:ascii="Times New Roman" w:hAnsi="Times New Roman" w:cs="Times New Roman"/>
          <w:i/>
          <w:iCs/>
          <w:sz w:val="24"/>
          <w:szCs w:val="24"/>
          <w:lang w:val="en-US"/>
        </w:rPr>
        <w:t xml:space="preserve"> (6) din </w:t>
      </w:r>
      <w:proofErr w:type="spellStart"/>
      <w:r w:rsidRPr="00A255C7">
        <w:rPr>
          <w:rFonts w:ascii="Times New Roman" w:hAnsi="Times New Roman" w:cs="Times New Roman"/>
          <w:i/>
          <w:iCs/>
          <w:sz w:val="24"/>
          <w:szCs w:val="24"/>
          <w:lang w:val="en-US"/>
        </w:rPr>
        <w:t>Legea</w:t>
      </w:r>
      <w:proofErr w:type="spellEnd"/>
      <w:r w:rsidRPr="00A255C7">
        <w:rPr>
          <w:rFonts w:ascii="Times New Roman" w:hAnsi="Times New Roman" w:cs="Times New Roman"/>
          <w:i/>
          <w:iCs/>
          <w:sz w:val="24"/>
          <w:szCs w:val="24"/>
          <w:lang w:val="en-US"/>
        </w:rPr>
        <w:t xml:space="preserve"> nr. 208/2015)</w:t>
      </w:r>
    </w:p>
    <w:p w14:paraId="3A672716" w14:textId="77777777" w:rsidR="002B287A" w:rsidRPr="00A255C7" w:rsidRDefault="002B287A" w:rsidP="00FD40AC">
      <w:pPr>
        <w:pStyle w:val="ListParagraph"/>
        <w:spacing w:after="0" w:line="360" w:lineRule="auto"/>
        <w:ind w:left="142"/>
        <w:jc w:val="both"/>
        <w:rPr>
          <w:rFonts w:ascii="Times New Roman" w:hAnsi="Times New Roman" w:cs="Times New Roman"/>
          <w:i/>
          <w:iCs/>
          <w:sz w:val="24"/>
          <w:szCs w:val="24"/>
          <w:lang w:val="en-US"/>
        </w:rPr>
      </w:pPr>
    </w:p>
    <w:p w14:paraId="7752F236" w14:textId="77777777" w:rsidR="00AB3C6B" w:rsidRPr="00AB3C6B" w:rsidRDefault="00AB3C6B" w:rsidP="002B287A">
      <w:pPr>
        <w:pStyle w:val="NormalWeb"/>
        <w:shd w:val="clear" w:color="auto" w:fill="DBE5F1" w:themeFill="accent1" w:themeFillTint="33"/>
        <w:spacing w:before="0" w:beforeAutospacing="0" w:after="0" w:afterAutospacing="0" w:line="360" w:lineRule="auto"/>
        <w:ind w:left="142"/>
        <w:jc w:val="both"/>
        <w:rPr>
          <w:b/>
          <w:color w:val="002060"/>
          <w:lang w:val="ro-RO"/>
        </w:rPr>
      </w:pPr>
      <w:r w:rsidRPr="00AB3C6B">
        <w:rPr>
          <w:b/>
          <w:color w:val="002060"/>
          <w:u w:val="single"/>
          <w:lang w:val="ro-RO"/>
        </w:rPr>
        <w:t>IMPORTANT</w:t>
      </w:r>
      <w:r w:rsidRPr="00AB3C6B">
        <w:rPr>
          <w:b/>
          <w:color w:val="002060"/>
          <w:lang w:val="ro-RO"/>
        </w:rPr>
        <w:t>!</w:t>
      </w:r>
    </w:p>
    <w:p w14:paraId="6324E22D" w14:textId="5B4F3CAE" w:rsidR="00467699" w:rsidRPr="00467699" w:rsidRDefault="00467699" w:rsidP="00557E98">
      <w:pPr>
        <w:pStyle w:val="NormalWeb"/>
        <w:numPr>
          <w:ilvl w:val="0"/>
          <w:numId w:val="3"/>
        </w:numPr>
        <w:shd w:val="clear" w:color="auto" w:fill="FFFFFF"/>
        <w:spacing w:before="0" w:beforeAutospacing="0" w:after="0" w:afterAutospacing="0" w:line="360" w:lineRule="auto"/>
        <w:ind w:left="142"/>
        <w:rPr>
          <w:b/>
          <w:color w:val="0070C0"/>
          <w:lang w:val="ro-RO"/>
        </w:rPr>
      </w:pPr>
      <w:r w:rsidRPr="00AB3C6B">
        <w:rPr>
          <w:b/>
          <w:color w:val="0070C0"/>
          <w:lang w:val="ro-RO"/>
        </w:rPr>
        <w:t>În ziua votului, alegătorii care se prezintă la vot sunt obligați să respecte măsurile speciale de protecție stabilite de autorități în contextul pandemiei de COVID</w:t>
      </w:r>
      <w:r>
        <w:rPr>
          <w:b/>
          <w:color w:val="0070C0"/>
          <w:lang w:val="ro-RO"/>
        </w:rPr>
        <w:t>-1</w:t>
      </w:r>
      <w:r w:rsidRPr="00AB3C6B">
        <w:rPr>
          <w:b/>
          <w:color w:val="0070C0"/>
          <w:lang w:val="ro-RO"/>
        </w:rPr>
        <w:t>9.</w:t>
      </w:r>
    </w:p>
    <w:p w14:paraId="3C42B0B4" w14:textId="09D7B981" w:rsidR="00467699" w:rsidRDefault="00467699" w:rsidP="00557E98">
      <w:pPr>
        <w:pStyle w:val="NormalWeb"/>
        <w:numPr>
          <w:ilvl w:val="0"/>
          <w:numId w:val="3"/>
        </w:numPr>
        <w:shd w:val="clear" w:color="auto" w:fill="FFFFFF"/>
        <w:spacing w:before="0" w:beforeAutospacing="0" w:after="0" w:afterAutospacing="0" w:line="360" w:lineRule="auto"/>
        <w:ind w:left="142"/>
        <w:rPr>
          <w:b/>
          <w:color w:val="0070C0"/>
          <w:lang w:val="ro-RO"/>
        </w:rPr>
      </w:pPr>
      <w:r>
        <w:rPr>
          <w:b/>
          <w:color w:val="0070C0"/>
          <w:lang w:val="ro-RO"/>
        </w:rPr>
        <w:t>Detalii utile despre m</w:t>
      </w:r>
      <w:r w:rsidRPr="00A255C7">
        <w:rPr>
          <w:b/>
          <w:color w:val="0070C0"/>
          <w:lang w:val="ro-RO"/>
        </w:rPr>
        <w:t>ăsuri</w:t>
      </w:r>
      <w:r>
        <w:rPr>
          <w:b/>
          <w:color w:val="0070C0"/>
          <w:lang w:val="ro-RO"/>
        </w:rPr>
        <w:t>le</w:t>
      </w:r>
      <w:r w:rsidRPr="00A255C7">
        <w:rPr>
          <w:b/>
          <w:color w:val="0070C0"/>
          <w:lang w:val="ro-RO"/>
        </w:rPr>
        <w:t xml:space="preserve"> și acțiuni</w:t>
      </w:r>
      <w:r>
        <w:rPr>
          <w:b/>
          <w:color w:val="0070C0"/>
          <w:lang w:val="ro-RO"/>
        </w:rPr>
        <w:t>le</w:t>
      </w:r>
      <w:r w:rsidRPr="00A255C7">
        <w:rPr>
          <w:b/>
          <w:color w:val="0070C0"/>
          <w:lang w:val="ro-RO"/>
        </w:rPr>
        <w:t xml:space="preserve"> </w:t>
      </w:r>
      <w:r>
        <w:rPr>
          <w:b/>
          <w:color w:val="0070C0"/>
          <w:lang w:val="ro-RO"/>
        </w:rPr>
        <w:t>întreprinse în vederea</w:t>
      </w:r>
      <w:r w:rsidRPr="00A255C7">
        <w:rPr>
          <w:b/>
          <w:color w:val="0070C0"/>
          <w:lang w:val="ro-RO"/>
        </w:rPr>
        <w:t xml:space="preserve"> exercit</w:t>
      </w:r>
      <w:r>
        <w:rPr>
          <w:b/>
          <w:color w:val="0070C0"/>
          <w:lang w:val="ro-RO"/>
        </w:rPr>
        <w:t>ării</w:t>
      </w:r>
      <w:r w:rsidRPr="00A255C7">
        <w:rPr>
          <w:b/>
          <w:color w:val="0070C0"/>
          <w:lang w:val="ro-RO"/>
        </w:rPr>
        <w:t xml:space="preserve"> dreptului de vot la alegerile parlamentare din anul 2020</w:t>
      </w:r>
      <w:r>
        <w:rPr>
          <w:b/>
          <w:color w:val="0070C0"/>
          <w:lang w:val="ro-RO"/>
        </w:rPr>
        <w:t xml:space="preserve"> veți găsi accesând următorul link: </w:t>
      </w:r>
      <w:hyperlink r:id="rId12" w:history="1">
        <w:r w:rsidRPr="00AA7F19">
          <w:rPr>
            <w:rStyle w:val="Hyperlink"/>
            <w:b/>
            <w:lang w:val="ro-RO"/>
          </w:rPr>
          <w:t>https://www.youtube.com/watch?v=JUVCmnULeig</w:t>
        </w:r>
      </w:hyperlink>
      <w:r>
        <w:rPr>
          <w:b/>
          <w:color w:val="0070C0"/>
          <w:lang w:val="ro-RO"/>
        </w:rPr>
        <w:t xml:space="preserve">. </w:t>
      </w:r>
    </w:p>
    <w:p w14:paraId="70C524BA" w14:textId="33F4389F" w:rsidR="00A255C7" w:rsidRDefault="00A255C7" w:rsidP="00557E98">
      <w:pPr>
        <w:pStyle w:val="NormalWeb"/>
        <w:numPr>
          <w:ilvl w:val="0"/>
          <w:numId w:val="3"/>
        </w:numPr>
        <w:shd w:val="clear" w:color="auto" w:fill="FFFFFF"/>
        <w:spacing w:before="0" w:beforeAutospacing="0" w:after="0" w:afterAutospacing="0" w:line="360" w:lineRule="auto"/>
        <w:ind w:left="142"/>
        <w:rPr>
          <w:b/>
          <w:color w:val="0070C0"/>
          <w:lang w:val="ro-RO"/>
        </w:rPr>
      </w:pPr>
      <w:r>
        <w:rPr>
          <w:b/>
          <w:color w:val="0070C0"/>
          <w:lang w:val="ro-RO"/>
        </w:rPr>
        <w:t>Pentru mai multe informații despre m</w:t>
      </w:r>
      <w:r w:rsidRPr="00A255C7">
        <w:rPr>
          <w:b/>
          <w:color w:val="0070C0"/>
          <w:lang w:val="ro-RO"/>
        </w:rPr>
        <w:t>ăsuri</w:t>
      </w:r>
      <w:r>
        <w:rPr>
          <w:b/>
          <w:color w:val="0070C0"/>
          <w:lang w:val="ro-RO"/>
        </w:rPr>
        <w:t>le</w:t>
      </w:r>
      <w:r w:rsidRPr="00A255C7">
        <w:rPr>
          <w:b/>
          <w:color w:val="0070C0"/>
          <w:lang w:val="ro-RO"/>
        </w:rPr>
        <w:t xml:space="preserve"> de protecție sanitară</w:t>
      </w:r>
      <w:r>
        <w:rPr>
          <w:b/>
          <w:color w:val="0070C0"/>
          <w:lang w:val="ro-RO"/>
        </w:rPr>
        <w:t xml:space="preserve"> din timpul campaniei electorale pentru alegerile parlamentare din anul 2020, vă invităm să consultați materialul video realizat de Autoritatea Electorală Permanentă, disponibil la următorul link: </w:t>
      </w:r>
      <w:hyperlink r:id="rId13" w:history="1">
        <w:r w:rsidRPr="00AA7F19">
          <w:rPr>
            <w:rStyle w:val="Hyperlink"/>
            <w:b/>
            <w:lang w:val="ro-RO"/>
          </w:rPr>
          <w:t>https://www.youtube.com/watch?v=YT92COCTu90</w:t>
        </w:r>
      </w:hyperlink>
      <w:r>
        <w:rPr>
          <w:b/>
          <w:color w:val="0070C0"/>
          <w:lang w:val="ro-RO"/>
        </w:rPr>
        <w:t>.</w:t>
      </w:r>
    </w:p>
    <w:p w14:paraId="2337B242" w14:textId="77777777" w:rsidR="00930207" w:rsidRPr="00AB3C6B" w:rsidRDefault="00930207" w:rsidP="00AB3C6B">
      <w:pPr>
        <w:pStyle w:val="NormalWeb"/>
        <w:shd w:val="clear" w:color="auto" w:fill="FFFFFF"/>
        <w:spacing w:before="0" w:beforeAutospacing="0" w:after="0" w:afterAutospacing="0" w:line="360" w:lineRule="auto"/>
        <w:ind w:left="142" w:firstLine="426"/>
        <w:rPr>
          <w:b/>
          <w:color w:val="0070C0"/>
          <w:lang w:val="ro-RO"/>
        </w:rPr>
      </w:pPr>
    </w:p>
    <w:p w14:paraId="47E94312" w14:textId="77777777" w:rsidR="00FE1D22" w:rsidRPr="00FE1D22" w:rsidRDefault="00AD13DF" w:rsidP="00557E98">
      <w:pPr>
        <w:pStyle w:val="NormalWeb"/>
        <w:numPr>
          <w:ilvl w:val="0"/>
          <w:numId w:val="3"/>
        </w:numPr>
        <w:shd w:val="clear" w:color="auto" w:fill="DBE5F1" w:themeFill="accent1" w:themeFillTint="33"/>
        <w:spacing w:before="0" w:beforeAutospacing="0" w:after="0" w:afterAutospacing="0" w:line="360" w:lineRule="auto"/>
        <w:ind w:left="142"/>
        <w:jc w:val="both"/>
        <w:rPr>
          <w:b/>
          <w:color w:val="FF0000"/>
          <w:lang w:val="ro-RO"/>
        </w:rPr>
      </w:pPr>
      <w:r w:rsidRPr="00930207">
        <w:rPr>
          <w:b/>
          <w:color w:val="002060"/>
          <w:lang w:val="ro-RO"/>
        </w:rPr>
        <w:t xml:space="preserve">Pentru </w:t>
      </w:r>
      <w:r w:rsidR="00410A73" w:rsidRPr="00930207">
        <w:rPr>
          <w:b/>
          <w:color w:val="002060"/>
          <w:lang w:val="ro-RO"/>
        </w:rPr>
        <w:t>buna</w:t>
      </w:r>
      <w:r w:rsidRPr="00930207">
        <w:rPr>
          <w:b/>
          <w:color w:val="002060"/>
          <w:lang w:val="ro-RO"/>
        </w:rPr>
        <w:t xml:space="preserve"> desfășurare a procesului electoral, implicarea activă a cetățenilor, alături de instituțiile statului</w:t>
      </w:r>
      <w:r w:rsidR="00410A73" w:rsidRPr="00930207">
        <w:rPr>
          <w:b/>
          <w:color w:val="002060"/>
          <w:lang w:val="ro-RO"/>
        </w:rPr>
        <w:t>, este foarte importantă</w:t>
      </w:r>
      <w:r w:rsidRPr="00930207">
        <w:rPr>
          <w:b/>
          <w:color w:val="002060"/>
          <w:lang w:val="ro-RO"/>
        </w:rPr>
        <w:t>.</w:t>
      </w:r>
    </w:p>
    <w:p w14:paraId="6580DEC0" w14:textId="3A3CC1F2" w:rsidR="00930207" w:rsidRPr="00930207" w:rsidRDefault="00AD13DF" w:rsidP="00557E98">
      <w:pPr>
        <w:pStyle w:val="NormalWeb"/>
        <w:numPr>
          <w:ilvl w:val="0"/>
          <w:numId w:val="3"/>
        </w:numPr>
        <w:shd w:val="clear" w:color="auto" w:fill="DBE5F1" w:themeFill="accent1" w:themeFillTint="33"/>
        <w:spacing w:before="0" w:beforeAutospacing="0" w:after="0" w:afterAutospacing="0" w:line="360" w:lineRule="auto"/>
        <w:ind w:left="142"/>
        <w:jc w:val="both"/>
        <w:rPr>
          <w:b/>
          <w:color w:val="FF0000"/>
          <w:lang w:val="ro-RO"/>
        </w:rPr>
      </w:pPr>
      <w:r w:rsidRPr="00930207">
        <w:rPr>
          <w:b/>
          <w:color w:val="002060"/>
          <w:lang w:val="ro-RO"/>
        </w:rPr>
        <w:t xml:space="preserve"> </w:t>
      </w:r>
      <w:r w:rsidRPr="00930207">
        <w:rPr>
          <w:b/>
          <w:color w:val="FF0000"/>
          <w:u w:val="single"/>
          <w:lang w:val="ro-RO"/>
        </w:rPr>
        <w:t>Alăturați-vă echipei noastre</w:t>
      </w:r>
      <w:r w:rsidRPr="00930207">
        <w:rPr>
          <w:b/>
          <w:color w:val="002060"/>
          <w:lang w:val="ro-RO"/>
        </w:rPr>
        <w:t xml:space="preserve">, </w:t>
      </w:r>
      <w:r w:rsidR="00410A73" w:rsidRPr="00930207">
        <w:rPr>
          <w:b/>
          <w:color w:val="002060"/>
          <w:lang w:val="ro-RO"/>
        </w:rPr>
        <w:t>implicați</w:t>
      </w:r>
      <w:r w:rsidRPr="00930207">
        <w:rPr>
          <w:b/>
          <w:color w:val="002060"/>
          <w:lang w:val="ro-RO"/>
        </w:rPr>
        <w:t>-vă în alegeri nu doar prin participarea la vot, ci și prin exercitarea calități</w:t>
      </w:r>
      <w:r w:rsidR="00410A73" w:rsidRPr="00930207">
        <w:rPr>
          <w:b/>
          <w:color w:val="002060"/>
          <w:lang w:val="ro-RO"/>
        </w:rPr>
        <w:t>lor</w:t>
      </w:r>
      <w:r w:rsidRPr="00930207">
        <w:rPr>
          <w:b/>
          <w:color w:val="002060"/>
          <w:lang w:val="ro-RO"/>
        </w:rPr>
        <w:t xml:space="preserve"> de</w:t>
      </w:r>
      <w:r w:rsidRPr="00930207">
        <w:rPr>
          <w:b/>
          <w:color w:val="0070C0"/>
          <w:lang w:val="ro-RO"/>
        </w:rPr>
        <w:t xml:space="preserve"> </w:t>
      </w:r>
      <w:r w:rsidRPr="00930207">
        <w:rPr>
          <w:b/>
          <w:color w:val="FF0000"/>
          <w:u w:val="single"/>
          <w:lang w:val="ro-RO"/>
        </w:rPr>
        <w:t>operator de calculator</w:t>
      </w:r>
      <w:r w:rsidRPr="00930207">
        <w:rPr>
          <w:b/>
          <w:color w:val="FF0000"/>
          <w:lang w:val="ro-RO"/>
        </w:rPr>
        <w:t xml:space="preserve"> </w:t>
      </w:r>
      <w:r w:rsidRPr="00930207">
        <w:rPr>
          <w:b/>
          <w:color w:val="002060"/>
          <w:lang w:val="ro-RO"/>
        </w:rPr>
        <w:t>sau de</w:t>
      </w:r>
      <w:r w:rsidRPr="00930207">
        <w:rPr>
          <w:b/>
          <w:color w:val="0070C0"/>
          <w:lang w:val="ro-RO"/>
        </w:rPr>
        <w:t xml:space="preserve"> </w:t>
      </w:r>
      <w:r w:rsidRPr="00930207">
        <w:rPr>
          <w:b/>
          <w:color w:val="FF0000"/>
          <w:u w:val="single"/>
          <w:lang w:val="ro-RO"/>
        </w:rPr>
        <w:t>expert electoral</w:t>
      </w:r>
      <w:r w:rsidR="00410A73" w:rsidRPr="00930207">
        <w:rPr>
          <w:b/>
          <w:color w:val="FF0000"/>
          <w:lang w:val="ro-RO"/>
        </w:rPr>
        <w:t xml:space="preserve"> </w:t>
      </w:r>
      <w:r w:rsidR="00410A73" w:rsidRPr="00930207">
        <w:rPr>
          <w:b/>
          <w:color w:val="002060"/>
          <w:lang w:val="ro-RO"/>
        </w:rPr>
        <w:t>în cadrul secțiilor de votare</w:t>
      </w:r>
      <w:r w:rsidRPr="00930207">
        <w:rPr>
          <w:b/>
          <w:color w:val="002060"/>
          <w:lang w:val="ro-RO"/>
        </w:rPr>
        <w:t xml:space="preserve">! </w:t>
      </w:r>
      <w:r w:rsidR="00930207">
        <w:rPr>
          <w:b/>
          <w:color w:val="002060"/>
          <w:lang w:val="ro-RO"/>
        </w:rPr>
        <w:t xml:space="preserve"> </w:t>
      </w:r>
    </w:p>
    <w:p w14:paraId="278024DB" w14:textId="7A5284F5" w:rsidR="00BE57AF" w:rsidRPr="00930207" w:rsidRDefault="00AD13DF" w:rsidP="00557E98">
      <w:pPr>
        <w:pStyle w:val="NormalWeb"/>
        <w:numPr>
          <w:ilvl w:val="0"/>
          <w:numId w:val="3"/>
        </w:numPr>
        <w:shd w:val="clear" w:color="auto" w:fill="DBE5F1" w:themeFill="accent1" w:themeFillTint="33"/>
        <w:spacing w:before="0" w:beforeAutospacing="0" w:after="0" w:afterAutospacing="0" w:line="360" w:lineRule="auto"/>
        <w:ind w:left="142"/>
        <w:jc w:val="both"/>
        <w:rPr>
          <w:b/>
          <w:color w:val="002060"/>
          <w:lang w:val="ro-RO"/>
        </w:rPr>
      </w:pPr>
      <w:r w:rsidRPr="00930207">
        <w:rPr>
          <w:b/>
          <w:color w:val="002060"/>
          <w:lang w:val="ro-RO"/>
        </w:rPr>
        <w:t>Intrați pe site-ul nostru,</w:t>
      </w:r>
      <w:r w:rsidRPr="00930207">
        <w:rPr>
          <w:b/>
          <w:color w:val="548DD4" w:themeColor="text2" w:themeTint="99"/>
          <w:lang w:val="ro-RO"/>
        </w:rPr>
        <w:t xml:space="preserve"> </w:t>
      </w:r>
      <w:hyperlink r:id="rId14" w:history="1">
        <w:r w:rsidR="009F14C0" w:rsidRPr="00930207">
          <w:rPr>
            <w:rStyle w:val="Hyperlink"/>
            <w:b/>
            <w:lang w:val="ro-RO"/>
            <w14:textFill>
              <w14:solidFill>
                <w14:srgbClr w14:val="0000FF">
                  <w14:lumMod w14:val="60000"/>
                  <w14:lumOff w14:val="40000"/>
                </w14:srgbClr>
              </w14:solidFill>
            </w14:textFill>
          </w:rPr>
          <w:t>www.roaep.ro</w:t>
        </w:r>
      </w:hyperlink>
      <w:r w:rsidR="009F14C0" w:rsidRPr="00930207">
        <w:rPr>
          <w:b/>
          <w:color w:val="548DD4" w:themeColor="text2" w:themeTint="99"/>
          <w:lang w:val="ro-RO"/>
        </w:rPr>
        <w:t xml:space="preserve">, </w:t>
      </w:r>
      <w:r w:rsidRPr="00930207">
        <w:rPr>
          <w:b/>
          <w:color w:val="002060"/>
          <w:lang w:val="ro-RO"/>
        </w:rPr>
        <w:t>dar și pe pagina oficială de Facebook</w:t>
      </w:r>
      <w:r w:rsidR="009F14C0" w:rsidRPr="00930207">
        <w:rPr>
          <w:b/>
          <w:color w:val="002060"/>
          <w:lang w:val="ro-RO"/>
        </w:rPr>
        <w:t>,</w:t>
      </w:r>
      <w:r w:rsidR="009F14C0" w:rsidRPr="00930207">
        <w:rPr>
          <w:b/>
          <w:color w:val="FF0000"/>
          <w:lang w:val="ro-RO"/>
        </w:rPr>
        <w:t xml:space="preserve"> </w:t>
      </w:r>
      <w:hyperlink r:id="rId15" w:history="1">
        <w:r w:rsidR="009F14C0" w:rsidRPr="00930207">
          <w:rPr>
            <w:rStyle w:val="Hyperlink"/>
            <w:b/>
            <w:lang w:val="ro-RO"/>
            <w14:textFill>
              <w14:solidFill>
                <w14:srgbClr w14:val="0000FF">
                  <w14:lumMod w14:val="60000"/>
                  <w14:lumOff w14:val="40000"/>
                </w14:srgbClr>
              </w14:solidFill>
            </w14:textFill>
          </w:rPr>
          <w:t>https://www.facebook.com/AutoritateaElectoralaPermanenta</w:t>
        </w:r>
      </w:hyperlink>
      <w:r w:rsidRPr="00930207">
        <w:rPr>
          <w:b/>
          <w:color w:val="548DD4" w:themeColor="text2" w:themeTint="99"/>
          <w:lang w:val="ro-RO"/>
        </w:rPr>
        <w:t xml:space="preserve">, </w:t>
      </w:r>
      <w:r w:rsidRPr="00930207">
        <w:rPr>
          <w:b/>
          <w:color w:val="002060"/>
          <w:lang w:val="ro-RO"/>
        </w:rPr>
        <w:t>pentru a afla cum puteți deveni operator de calculator sau expert electoral</w:t>
      </w:r>
      <w:r w:rsidR="00410A73" w:rsidRPr="00930207">
        <w:rPr>
          <w:b/>
          <w:color w:val="002060"/>
          <w:lang w:val="ro-RO"/>
        </w:rPr>
        <w:t xml:space="preserve"> în secția de votare</w:t>
      </w:r>
      <w:r w:rsidRPr="00930207">
        <w:rPr>
          <w:b/>
          <w:color w:val="002060"/>
          <w:lang w:val="ro-RO"/>
        </w:rPr>
        <w:t>.</w:t>
      </w:r>
      <w:r w:rsidR="00791CFC" w:rsidRPr="00930207">
        <w:rPr>
          <w:b/>
          <w:i/>
          <w:iCs/>
          <w:color w:val="FF0000"/>
          <w:lang w:val="ro-RO"/>
        </w:rPr>
        <w:t xml:space="preserve">                                           </w:t>
      </w:r>
      <w:r w:rsidR="001A1F88" w:rsidRPr="00930207">
        <w:rPr>
          <w:b/>
          <w:i/>
          <w:iCs/>
          <w:color w:val="FF0000"/>
          <w:lang w:val="ro-RO"/>
        </w:rPr>
        <w:t xml:space="preserve"> </w:t>
      </w:r>
      <w:r w:rsidR="00791CFC" w:rsidRPr="00930207">
        <w:rPr>
          <w:b/>
          <w:i/>
          <w:iCs/>
          <w:color w:val="FF0000"/>
          <w:lang w:val="ro-RO"/>
        </w:rPr>
        <w:t xml:space="preserve">              </w:t>
      </w:r>
    </w:p>
    <w:p w14:paraId="3E7D4AD4" w14:textId="7669DDB1" w:rsidR="00930207" w:rsidRDefault="00930207" w:rsidP="00557E98">
      <w:pPr>
        <w:pStyle w:val="NormalWeb"/>
        <w:numPr>
          <w:ilvl w:val="0"/>
          <w:numId w:val="3"/>
        </w:numPr>
        <w:spacing w:before="240" w:beforeAutospacing="0" w:after="0" w:afterAutospacing="0" w:line="360" w:lineRule="auto"/>
        <w:jc w:val="both"/>
        <w:rPr>
          <w:b/>
          <w:color w:val="002060"/>
          <w:u w:val="single"/>
          <w:lang w:val="ro-RO"/>
        </w:rPr>
      </w:pPr>
      <w:r w:rsidRPr="00930207">
        <w:rPr>
          <w:b/>
          <w:color w:val="002060"/>
          <w:u w:val="single"/>
          <w:lang w:val="ro-RO"/>
        </w:rPr>
        <w:t>Date de contact:</w:t>
      </w:r>
    </w:p>
    <w:p w14:paraId="180BA993" w14:textId="6F17A9FA" w:rsidR="00930207" w:rsidRPr="00930207" w:rsidRDefault="00B56FEC" w:rsidP="00B56FEC">
      <w:pPr>
        <w:pStyle w:val="NormalWeb"/>
        <w:spacing w:before="0" w:beforeAutospacing="0" w:after="0" w:afterAutospacing="0" w:line="360" w:lineRule="auto"/>
        <w:ind w:left="142"/>
        <w:rPr>
          <w:b/>
          <w:color w:val="002060"/>
          <w:u w:val="single"/>
          <w:lang w:val="ro-RO"/>
        </w:rPr>
      </w:pPr>
      <w:r w:rsidRPr="00B56FEC">
        <w:rPr>
          <w:b/>
          <w:noProof/>
          <w:color w:val="002060"/>
          <w:u w:val="single"/>
          <w:lang w:val="ro-RO"/>
        </w:rPr>
        <mc:AlternateContent>
          <mc:Choice Requires="wps">
            <w:drawing>
              <wp:anchor distT="45720" distB="45720" distL="114300" distR="114300" simplePos="0" relativeHeight="251659264" behindDoc="0" locked="0" layoutInCell="1" allowOverlap="1" wp14:anchorId="0C085959" wp14:editId="35C2A40F">
                <wp:simplePos x="0" y="0"/>
                <wp:positionH relativeFrom="margin">
                  <wp:posOffset>346710</wp:posOffset>
                </wp:positionH>
                <wp:positionV relativeFrom="paragraph">
                  <wp:posOffset>10795</wp:posOffset>
                </wp:positionV>
                <wp:extent cx="2489200" cy="8153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815340"/>
                        </a:xfrm>
                        <a:prstGeom prst="rect">
                          <a:avLst/>
                        </a:prstGeom>
                        <a:solidFill>
                          <a:srgbClr val="FFFFFF"/>
                        </a:solidFill>
                        <a:ln w="9525">
                          <a:noFill/>
                          <a:miter lim="800000"/>
                          <a:headEnd/>
                          <a:tailEnd/>
                        </a:ln>
                      </wps:spPr>
                      <wps:txbx>
                        <w:txbxContent>
                          <w:p w14:paraId="7BF148F6"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 xml:space="preserve">Departamentul cooperare internațională                                                         </w:t>
                            </w:r>
                          </w:p>
                          <w:p w14:paraId="728903B2"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Tel: 021 310 08 24</w:t>
                            </w:r>
                          </w:p>
                          <w:p w14:paraId="0D5FA719"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 xml:space="preserve">e-mail: </w:t>
                            </w:r>
                            <w:hyperlink r:id="rId16" w:history="1">
                              <w:r w:rsidRPr="00B56FEC">
                                <w:rPr>
                                  <w:bCs/>
                                  <w:color w:val="002060"/>
                                  <w:sz w:val="22"/>
                                  <w:szCs w:val="22"/>
                                  <w:lang w:val="ro-RO"/>
                                </w:rPr>
                                <w:t>relatii.publice@roaep.ro</w:t>
                              </w:r>
                            </w:hyperlink>
                            <w:r w:rsidRPr="00B56FEC">
                              <w:rPr>
                                <w:bCs/>
                                <w:color w:val="002060"/>
                                <w:sz w:val="22"/>
                                <w:szCs w:val="22"/>
                                <w:lang w:val="ro-RO"/>
                              </w:rPr>
                              <w:t xml:space="preserve"> </w:t>
                            </w:r>
                          </w:p>
                          <w:p w14:paraId="5F3F6E1C" w14:textId="0370080B" w:rsidR="00B56FEC" w:rsidRPr="00B56FEC" w:rsidRDefault="00B56FEC">
                            <w:pPr>
                              <w:rPr>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85959" id="_x0000_t202" coordsize="21600,21600" o:spt="202" path="m,l,21600r21600,l21600,xe">
                <v:stroke joinstyle="miter"/>
                <v:path gradientshapeok="t" o:connecttype="rect"/>
              </v:shapetype>
              <v:shape id="Text Box 2" o:spid="_x0000_s1026" type="#_x0000_t202" style="position:absolute;left:0;text-align:left;margin-left:27.3pt;margin-top:.85pt;width:196pt;height:6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" stroked="f">
                <v:textbox>
                  <w:txbxContent>
                    <w:p w14:paraId="7BF148F6"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 xml:space="preserve">Departamentul cooperare internațională                                                         </w:t>
                      </w:r>
                    </w:p>
                    <w:p w14:paraId="728903B2"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Tel: 021 310 08 24</w:t>
                      </w:r>
                    </w:p>
                    <w:p w14:paraId="0D5FA719" w14:textId="77777777" w:rsidR="00B56FEC" w:rsidRPr="00B56FEC" w:rsidRDefault="00B56FEC" w:rsidP="00B56FEC">
                      <w:pPr>
                        <w:pStyle w:val="NormalWeb"/>
                        <w:spacing w:before="0" w:beforeAutospacing="0" w:after="0" w:afterAutospacing="0" w:line="360" w:lineRule="auto"/>
                        <w:ind w:left="142"/>
                        <w:jc w:val="both"/>
                        <w:rPr>
                          <w:bCs/>
                          <w:color w:val="002060"/>
                          <w:sz w:val="22"/>
                          <w:szCs w:val="22"/>
                          <w:lang w:val="ro-RO"/>
                        </w:rPr>
                      </w:pPr>
                      <w:r w:rsidRPr="00B56FEC">
                        <w:rPr>
                          <w:bCs/>
                          <w:color w:val="002060"/>
                          <w:sz w:val="22"/>
                          <w:szCs w:val="22"/>
                          <w:lang w:val="ro-RO"/>
                        </w:rPr>
                        <w:t xml:space="preserve">e-mail: </w:t>
                      </w:r>
                      <w:hyperlink r:id="rId25" w:history="1">
                        <w:r w:rsidRPr="00B56FEC">
                          <w:rPr>
                            <w:bCs/>
                            <w:color w:val="002060"/>
                            <w:sz w:val="22"/>
                            <w:szCs w:val="22"/>
                            <w:lang w:val="ro-RO"/>
                          </w:rPr>
                          <w:t>relatii.publice@roaep.ro</w:t>
                        </w:r>
                      </w:hyperlink>
                      <w:r w:rsidRPr="00B56FEC">
                        <w:rPr>
                          <w:bCs/>
                          <w:color w:val="002060"/>
                          <w:sz w:val="22"/>
                          <w:szCs w:val="22"/>
                          <w:lang w:val="ro-RO"/>
                        </w:rPr>
                        <w:t xml:space="preserve"> </w:t>
                      </w:r>
                    </w:p>
                    <w:p w14:paraId="5F3F6E1C" w14:textId="0370080B" w:rsidR="00B56FEC" w:rsidRPr="00B56FEC" w:rsidRDefault="00B56FEC">
                      <w:pPr>
                        <w:rPr>
                          <w:lang w:val="ro-RO"/>
                        </w:rPr>
                      </w:pPr>
                    </w:p>
                  </w:txbxContent>
                </v:textbox>
                <w10:wrap type="square" anchorx="margin"/>
              </v:shape>
            </w:pict>
          </mc:Fallback>
        </mc:AlternateContent>
      </w:r>
      <w:r w:rsidRPr="00B56FEC">
        <w:rPr>
          <w:bCs/>
          <w:noProof/>
          <w:color w:val="002060"/>
          <w:lang w:val="ro-RO"/>
        </w:rPr>
        <w:drawing>
          <wp:inline distT="0" distB="0" distL="0" distR="0" wp14:anchorId="178CAAA5" wp14:editId="49DEE8D4">
            <wp:extent cx="807720" cy="807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inline>
        </w:drawing>
      </w:r>
    </w:p>
    <w:sectPr w:rsidR="00930207" w:rsidRPr="00930207" w:rsidSect="00746446">
      <w:headerReference w:type="even" r:id="rId27"/>
      <w:headerReference w:type="default" r:id="rId28"/>
      <w:footerReference w:type="even" r:id="rId29"/>
      <w:footerReference w:type="default" r:id="rId30"/>
      <w:headerReference w:type="first" r:id="rId31"/>
      <w:footerReference w:type="first" r:id="rId32"/>
      <w:pgSz w:w="11907" w:h="16839" w:code="9"/>
      <w:pgMar w:top="1418" w:right="1275" w:bottom="1135" w:left="1134" w:header="720" w:footer="720" w:gutter="0"/>
      <w:pgBorders w:offsetFrom="page">
        <w:top w:val="dotDash" w:sz="4" w:space="24" w:color="365F91" w:themeColor="accent1" w:themeShade="BF"/>
        <w:left w:val="dotDash" w:sz="4" w:space="24" w:color="365F91" w:themeColor="accent1" w:themeShade="BF"/>
        <w:bottom w:val="dotDash" w:sz="4" w:space="24" w:color="365F91" w:themeColor="accent1" w:themeShade="BF"/>
        <w:right w:val="dotDash" w:sz="4"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C4416" w14:textId="77777777" w:rsidR="00BB5FCD" w:rsidRDefault="00BB5FCD">
      <w:pPr>
        <w:spacing w:after="0" w:line="240" w:lineRule="auto"/>
      </w:pPr>
      <w:r>
        <w:separator/>
      </w:r>
    </w:p>
  </w:endnote>
  <w:endnote w:type="continuationSeparator" w:id="0">
    <w:p w14:paraId="154E6574" w14:textId="77777777" w:rsidR="00BB5FCD" w:rsidRDefault="00BB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69D6" w14:textId="77777777" w:rsidR="00410A73" w:rsidRDefault="0041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861377"/>
      <w:docPartObj>
        <w:docPartGallery w:val="Page Numbers (Bottom of Page)"/>
        <w:docPartUnique/>
      </w:docPartObj>
    </w:sdtPr>
    <w:sdtEndPr>
      <w:rPr>
        <w:noProof/>
      </w:rPr>
    </w:sdtEndPr>
    <w:sdtContent>
      <w:p w14:paraId="328A446C" w14:textId="77777777" w:rsidR="00AD13DF" w:rsidRDefault="00AD13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D6FA40B" w14:textId="77777777" w:rsidR="00AD13DF" w:rsidRDefault="00AD1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AE3CE" w14:textId="77777777" w:rsidR="00410A73" w:rsidRDefault="0041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A178" w14:textId="77777777" w:rsidR="00BB5FCD" w:rsidRDefault="00BB5FCD">
      <w:pPr>
        <w:spacing w:after="0" w:line="240" w:lineRule="auto"/>
      </w:pPr>
      <w:r>
        <w:separator/>
      </w:r>
    </w:p>
  </w:footnote>
  <w:footnote w:type="continuationSeparator" w:id="0">
    <w:p w14:paraId="63E5965E" w14:textId="77777777" w:rsidR="00BB5FCD" w:rsidRDefault="00BB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B6746" w14:textId="04D872C9" w:rsidR="00410A73" w:rsidRDefault="00410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011E8" w14:textId="7EB84256" w:rsidR="00410A73" w:rsidRDefault="00410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4059" w14:textId="41556A36" w:rsidR="00410A73" w:rsidRDefault="00410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9D91"/>
      </v:shape>
    </w:pict>
  </w:numPicBullet>
  <w:abstractNum w:abstractNumId="0" w15:restartNumberingAfterBreak="0">
    <w:nsid w:val="26857EDE"/>
    <w:multiLevelType w:val="hybridMultilevel"/>
    <w:tmpl w:val="A91AD61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3D163727"/>
    <w:multiLevelType w:val="hybridMultilevel"/>
    <w:tmpl w:val="32AA273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57F2C21"/>
    <w:multiLevelType w:val="hybridMultilevel"/>
    <w:tmpl w:val="5AA62390"/>
    <w:lvl w:ilvl="0" w:tplc="04180007">
      <w:start w:val="1"/>
      <w:numFmt w:val="bullet"/>
      <w:lvlText w:val=""/>
      <w:lvlPicBulletId w:val="0"/>
      <w:lvlJc w:val="left"/>
      <w:pPr>
        <w:ind w:left="720" w:hanging="360"/>
      </w:pPr>
      <w:rPr>
        <w:rFonts w:ascii="Symbol" w:hAnsi="Symbol"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B6908CE"/>
    <w:multiLevelType w:val="hybridMultilevel"/>
    <w:tmpl w:val="BB88000C"/>
    <w:lvl w:ilvl="0" w:tplc="E164587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BDD3931"/>
    <w:multiLevelType w:val="hybridMultilevel"/>
    <w:tmpl w:val="C66A81F0"/>
    <w:lvl w:ilvl="0" w:tplc="0418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4606659"/>
    <w:multiLevelType w:val="hybridMultilevel"/>
    <w:tmpl w:val="D3CA7BEC"/>
    <w:lvl w:ilvl="0" w:tplc="04180007">
      <w:start w:val="1"/>
      <w:numFmt w:val="bullet"/>
      <w:lvlText w:val=""/>
      <w:lvlPicBulletId w:val="0"/>
      <w:lvlJc w:val="left"/>
      <w:pPr>
        <w:ind w:left="862" w:hanging="360"/>
      </w:pPr>
      <w:rPr>
        <w:rFonts w:ascii="Symbol" w:hAnsi="Symbol" w:hint="default"/>
      </w:rPr>
    </w:lvl>
    <w:lvl w:ilvl="1" w:tplc="04180003">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DF"/>
    <w:rsid w:val="000040F7"/>
    <w:rsid w:val="000178F7"/>
    <w:rsid w:val="00025991"/>
    <w:rsid w:val="00040289"/>
    <w:rsid w:val="00044338"/>
    <w:rsid w:val="00044F01"/>
    <w:rsid w:val="0005349F"/>
    <w:rsid w:val="00056A8D"/>
    <w:rsid w:val="00057631"/>
    <w:rsid w:val="00063641"/>
    <w:rsid w:val="000639B0"/>
    <w:rsid w:val="00064232"/>
    <w:rsid w:val="00076FF3"/>
    <w:rsid w:val="000803D0"/>
    <w:rsid w:val="00091634"/>
    <w:rsid w:val="000A0E25"/>
    <w:rsid w:val="000A30D5"/>
    <w:rsid w:val="000B24C1"/>
    <w:rsid w:val="000C15D8"/>
    <w:rsid w:val="000C4DE6"/>
    <w:rsid w:val="000C7DE7"/>
    <w:rsid w:val="000D2B0D"/>
    <w:rsid w:val="000D7B1D"/>
    <w:rsid w:val="000F377D"/>
    <w:rsid w:val="000F428A"/>
    <w:rsid w:val="000F6155"/>
    <w:rsid w:val="000F7C75"/>
    <w:rsid w:val="001025F8"/>
    <w:rsid w:val="00110360"/>
    <w:rsid w:val="0011564F"/>
    <w:rsid w:val="0012158B"/>
    <w:rsid w:val="001347F4"/>
    <w:rsid w:val="0015029B"/>
    <w:rsid w:val="00150B60"/>
    <w:rsid w:val="001577A2"/>
    <w:rsid w:val="001660C7"/>
    <w:rsid w:val="00167AA6"/>
    <w:rsid w:val="00176168"/>
    <w:rsid w:val="00182098"/>
    <w:rsid w:val="00184A08"/>
    <w:rsid w:val="00195069"/>
    <w:rsid w:val="001A1F88"/>
    <w:rsid w:val="001A38DE"/>
    <w:rsid w:val="001A7E50"/>
    <w:rsid w:val="001C190E"/>
    <w:rsid w:val="001C717E"/>
    <w:rsid w:val="001C7F00"/>
    <w:rsid w:val="001E6385"/>
    <w:rsid w:val="001F4D00"/>
    <w:rsid w:val="00200A03"/>
    <w:rsid w:val="0022391A"/>
    <w:rsid w:val="00226AD9"/>
    <w:rsid w:val="00236B9D"/>
    <w:rsid w:val="00256926"/>
    <w:rsid w:val="0025756C"/>
    <w:rsid w:val="00257921"/>
    <w:rsid w:val="00260CAA"/>
    <w:rsid w:val="00281C63"/>
    <w:rsid w:val="0028627E"/>
    <w:rsid w:val="00296280"/>
    <w:rsid w:val="00296446"/>
    <w:rsid w:val="002A0F21"/>
    <w:rsid w:val="002A25C2"/>
    <w:rsid w:val="002B13C6"/>
    <w:rsid w:val="002B287A"/>
    <w:rsid w:val="002C6B1E"/>
    <w:rsid w:val="002D153B"/>
    <w:rsid w:val="002E3848"/>
    <w:rsid w:val="002E4681"/>
    <w:rsid w:val="003014EF"/>
    <w:rsid w:val="00307D10"/>
    <w:rsid w:val="003175C1"/>
    <w:rsid w:val="0032044C"/>
    <w:rsid w:val="003204EA"/>
    <w:rsid w:val="003208AA"/>
    <w:rsid w:val="00320D61"/>
    <w:rsid w:val="00322144"/>
    <w:rsid w:val="00322558"/>
    <w:rsid w:val="00332B2F"/>
    <w:rsid w:val="0033364C"/>
    <w:rsid w:val="00341551"/>
    <w:rsid w:val="003453AF"/>
    <w:rsid w:val="00345B2F"/>
    <w:rsid w:val="00350D64"/>
    <w:rsid w:val="003548CF"/>
    <w:rsid w:val="003560BE"/>
    <w:rsid w:val="003561B5"/>
    <w:rsid w:val="003610A2"/>
    <w:rsid w:val="0036121E"/>
    <w:rsid w:val="0036600B"/>
    <w:rsid w:val="00370751"/>
    <w:rsid w:val="003744B8"/>
    <w:rsid w:val="00383F05"/>
    <w:rsid w:val="00395B22"/>
    <w:rsid w:val="0039694F"/>
    <w:rsid w:val="003A3656"/>
    <w:rsid w:val="003A6CFE"/>
    <w:rsid w:val="003B4E67"/>
    <w:rsid w:val="003B52B3"/>
    <w:rsid w:val="003C08A8"/>
    <w:rsid w:val="003C2702"/>
    <w:rsid w:val="003C2933"/>
    <w:rsid w:val="003C3FD1"/>
    <w:rsid w:val="003D1653"/>
    <w:rsid w:val="003D1EC9"/>
    <w:rsid w:val="003D6127"/>
    <w:rsid w:val="003D6FDC"/>
    <w:rsid w:val="003E6330"/>
    <w:rsid w:val="003E7693"/>
    <w:rsid w:val="003F01CC"/>
    <w:rsid w:val="003F764C"/>
    <w:rsid w:val="004043D8"/>
    <w:rsid w:val="00404C27"/>
    <w:rsid w:val="00406C38"/>
    <w:rsid w:val="00410A73"/>
    <w:rsid w:val="00410F54"/>
    <w:rsid w:val="00427E8B"/>
    <w:rsid w:val="00432225"/>
    <w:rsid w:val="004355B0"/>
    <w:rsid w:val="00456D60"/>
    <w:rsid w:val="004636F9"/>
    <w:rsid w:val="00466FE2"/>
    <w:rsid w:val="00467699"/>
    <w:rsid w:val="004800E1"/>
    <w:rsid w:val="00480F5C"/>
    <w:rsid w:val="0048661D"/>
    <w:rsid w:val="004906CF"/>
    <w:rsid w:val="00497A31"/>
    <w:rsid w:val="004A3492"/>
    <w:rsid w:val="004B1323"/>
    <w:rsid w:val="004B1F82"/>
    <w:rsid w:val="004B5687"/>
    <w:rsid w:val="004B7A01"/>
    <w:rsid w:val="004D1147"/>
    <w:rsid w:val="004D6362"/>
    <w:rsid w:val="004D78DC"/>
    <w:rsid w:val="004E1492"/>
    <w:rsid w:val="004E5B05"/>
    <w:rsid w:val="004F094F"/>
    <w:rsid w:val="004F1281"/>
    <w:rsid w:val="004F1AEA"/>
    <w:rsid w:val="004F2164"/>
    <w:rsid w:val="004F242E"/>
    <w:rsid w:val="00501154"/>
    <w:rsid w:val="00505EEF"/>
    <w:rsid w:val="00507DE1"/>
    <w:rsid w:val="00510F10"/>
    <w:rsid w:val="00517349"/>
    <w:rsid w:val="00517B68"/>
    <w:rsid w:val="00522828"/>
    <w:rsid w:val="00536457"/>
    <w:rsid w:val="00547D66"/>
    <w:rsid w:val="00553165"/>
    <w:rsid w:val="00554FE0"/>
    <w:rsid w:val="00557E98"/>
    <w:rsid w:val="005609E9"/>
    <w:rsid w:val="00560C29"/>
    <w:rsid w:val="00565857"/>
    <w:rsid w:val="005777D6"/>
    <w:rsid w:val="00581BE0"/>
    <w:rsid w:val="00584FC3"/>
    <w:rsid w:val="00591C8E"/>
    <w:rsid w:val="00592E82"/>
    <w:rsid w:val="005A70D0"/>
    <w:rsid w:val="005A71E3"/>
    <w:rsid w:val="005C45C3"/>
    <w:rsid w:val="005C6DA3"/>
    <w:rsid w:val="005D0D95"/>
    <w:rsid w:val="005D20E8"/>
    <w:rsid w:val="005E5B10"/>
    <w:rsid w:val="005F5B6A"/>
    <w:rsid w:val="006327EA"/>
    <w:rsid w:val="0063528E"/>
    <w:rsid w:val="0063613D"/>
    <w:rsid w:val="006366C0"/>
    <w:rsid w:val="00642B6A"/>
    <w:rsid w:val="00643207"/>
    <w:rsid w:val="00645B23"/>
    <w:rsid w:val="00647006"/>
    <w:rsid w:val="006502AA"/>
    <w:rsid w:val="006543D3"/>
    <w:rsid w:val="006854CE"/>
    <w:rsid w:val="00695979"/>
    <w:rsid w:val="006974AC"/>
    <w:rsid w:val="006A6FB0"/>
    <w:rsid w:val="006B3189"/>
    <w:rsid w:val="006C06D9"/>
    <w:rsid w:val="006C3445"/>
    <w:rsid w:val="006C4310"/>
    <w:rsid w:val="006C615B"/>
    <w:rsid w:val="006D0CA1"/>
    <w:rsid w:val="006D35A5"/>
    <w:rsid w:val="006E0614"/>
    <w:rsid w:val="006F0E9D"/>
    <w:rsid w:val="006F6B15"/>
    <w:rsid w:val="006F76D9"/>
    <w:rsid w:val="007247D3"/>
    <w:rsid w:val="007250FA"/>
    <w:rsid w:val="0072674F"/>
    <w:rsid w:val="007306BD"/>
    <w:rsid w:val="00731985"/>
    <w:rsid w:val="007341FD"/>
    <w:rsid w:val="0073623F"/>
    <w:rsid w:val="0074268F"/>
    <w:rsid w:val="00746446"/>
    <w:rsid w:val="00751C55"/>
    <w:rsid w:val="007525B5"/>
    <w:rsid w:val="007526DE"/>
    <w:rsid w:val="0075327A"/>
    <w:rsid w:val="00763B8D"/>
    <w:rsid w:val="00772F4A"/>
    <w:rsid w:val="00773682"/>
    <w:rsid w:val="00780382"/>
    <w:rsid w:val="00786D98"/>
    <w:rsid w:val="00790450"/>
    <w:rsid w:val="00791CFC"/>
    <w:rsid w:val="00792731"/>
    <w:rsid w:val="00795C2D"/>
    <w:rsid w:val="007A29EC"/>
    <w:rsid w:val="007A40E5"/>
    <w:rsid w:val="007A467B"/>
    <w:rsid w:val="007B0B18"/>
    <w:rsid w:val="007B1B95"/>
    <w:rsid w:val="007C0375"/>
    <w:rsid w:val="007D4B2D"/>
    <w:rsid w:val="007E225A"/>
    <w:rsid w:val="007F0A5C"/>
    <w:rsid w:val="007F2927"/>
    <w:rsid w:val="007F5F2F"/>
    <w:rsid w:val="00804239"/>
    <w:rsid w:val="00805F3E"/>
    <w:rsid w:val="008141E4"/>
    <w:rsid w:val="008170F4"/>
    <w:rsid w:val="008355C4"/>
    <w:rsid w:val="008376DB"/>
    <w:rsid w:val="00843F29"/>
    <w:rsid w:val="00855AC7"/>
    <w:rsid w:val="0087245B"/>
    <w:rsid w:val="008729C5"/>
    <w:rsid w:val="00873131"/>
    <w:rsid w:val="00874BAB"/>
    <w:rsid w:val="008833D7"/>
    <w:rsid w:val="00885E4A"/>
    <w:rsid w:val="008A1B82"/>
    <w:rsid w:val="008A4492"/>
    <w:rsid w:val="008B4B65"/>
    <w:rsid w:val="008B5499"/>
    <w:rsid w:val="008B76DC"/>
    <w:rsid w:val="008D36E7"/>
    <w:rsid w:val="008D5A49"/>
    <w:rsid w:val="008F02B1"/>
    <w:rsid w:val="008F15CD"/>
    <w:rsid w:val="008F56B4"/>
    <w:rsid w:val="008F5F61"/>
    <w:rsid w:val="008F7AC0"/>
    <w:rsid w:val="009014D5"/>
    <w:rsid w:val="00917147"/>
    <w:rsid w:val="00930207"/>
    <w:rsid w:val="00930C95"/>
    <w:rsid w:val="00932D8A"/>
    <w:rsid w:val="009330F5"/>
    <w:rsid w:val="00933795"/>
    <w:rsid w:val="00934283"/>
    <w:rsid w:val="00940B9F"/>
    <w:rsid w:val="00942DEA"/>
    <w:rsid w:val="00943930"/>
    <w:rsid w:val="00946A20"/>
    <w:rsid w:val="00957335"/>
    <w:rsid w:val="009653C7"/>
    <w:rsid w:val="009677C9"/>
    <w:rsid w:val="00970BCA"/>
    <w:rsid w:val="0098333E"/>
    <w:rsid w:val="009843FA"/>
    <w:rsid w:val="00986502"/>
    <w:rsid w:val="009A0709"/>
    <w:rsid w:val="009A268B"/>
    <w:rsid w:val="009A2D1C"/>
    <w:rsid w:val="009B063E"/>
    <w:rsid w:val="009B0B6D"/>
    <w:rsid w:val="009B3F21"/>
    <w:rsid w:val="009C5D8E"/>
    <w:rsid w:val="009C6A81"/>
    <w:rsid w:val="009D35CD"/>
    <w:rsid w:val="009D6EA3"/>
    <w:rsid w:val="009E123B"/>
    <w:rsid w:val="009E23B8"/>
    <w:rsid w:val="009E44FD"/>
    <w:rsid w:val="009F14C0"/>
    <w:rsid w:val="009F5768"/>
    <w:rsid w:val="00A0169A"/>
    <w:rsid w:val="00A0250E"/>
    <w:rsid w:val="00A02D8C"/>
    <w:rsid w:val="00A227D2"/>
    <w:rsid w:val="00A241D9"/>
    <w:rsid w:val="00A255C7"/>
    <w:rsid w:val="00A43F6E"/>
    <w:rsid w:val="00A525FC"/>
    <w:rsid w:val="00A57E5A"/>
    <w:rsid w:val="00A616C5"/>
    <w:rsid w:val="00A61952"/>
    <w:rsid w:val="00A745CF"/>
    <w:rsid w:val="00A841BD"/>
    <w:rsid w:val="00A92171"/>
    <w:rsid w:val="00AA0EB7"/>
    <w:rsid w:val="00AA3243"/>
    <w:rsid w:val="00AA4B78"/>
    <w:rsid w:val="00AB3C6B"/>
    <w:rsid w:val="00AC12E8"/>
    <w:rsid w:val="00AC2FED"/>
    <w:rsid w:val="00AC4218"/>
    <w:rsid w:val="00AC534F"/>
    <w:rsid w:val="00AC5B83"/>
    <w:rsid w:val="00AC79AC"/>
    <w:rsid w:val="00AD13DF"/>
    <w:rsid w:val="00AD799D"/>
    <w:rsid w:val="00AE485C"/>
    <w:rsid w:val="00AE4C99"/>
    <w:rsid w:val="00AE568A"/>
    <w:rsid w:val="00B006F5"/>
    <w:rsid w:val="00B04224"/>
    <w:rsid w:val="00B046DC"/>
    <w:rsid w:val="00B11D6E"/>
    <w:rsid w:val="00B14CB2"/>
    <w:rsid w:val="00B35330"/>
    <w:rsid w:val="00B40C24"/>
    <w:rsid w:val="00B55A87"/>
    <w:rsid w:val="00B56FEC"/>
    <w:rsid w:val="00B854FB"/>
    <w:rsid w:val="00BB1DB8"/>
    <w:rsid w:val="00BB5FCD"/>
    <w:rsid w:val="00BB6E57"/>
    <w:rsid w:val="00BC246E"/>
    <w:rsid w:val="00BD63D7"/>
    <w:rsid w:val="00BE57AF"/>
    <w:rsid w:val="00BE5BD0"/>
    <w:rsid w:val="00BE6338"/>
    <w:rsid w:val="00BF3B8F"/>
    <w:rsid w:val="00C04350"/>
    <w:rsid w:val="00C23778"/>
    <w:rsid w:val="00C3376F"/>
    <w:rsid w:val="00C34534"/>
    <w:rsid w:val="00C3473E"/>
    <w:rsid w:val="00C359BE"/>
    <w:rsid w:val="00C41868"/>
    <w:rsid w:val="00C46212"/>
    <w:rsid w:val="00C50654"/>
    <w:rsid w:val="00C5666A"/>
    <w:rsid w:val="00C62700"/>
    <w:rsid w:val="00C64134"/>
    <w:rsid w:val="00C65705"/>
    <w:rsid w:val="00C67315"/>
    <w:rsid w:val="00CB21AD"/>
    <w:rsid w:val="00CB7942"/>
    <w:rsid w:val="00CC6043"/>
    <w:rsid w:val="00CE2862"/>
    <w:rsid w:val="00CE6A3B"/>
    <w:rsid w:val="00CF361F"/>
    <w:rsid w:val="00D01C5E"/>
    <w:rsid w:val="00D0437B"/>
    <w:rsid w:val="00D06474"/>
    <w:rsid w:val="00D17E5C"/>
    <w:rsid w:val="00D24D7B"/>
    <w:rsid w:val="00D41BB5"/>
    <w:rsid w:val="00D46E76"/>
    <w:rsid w:val="00D535A1"/>
    <w:rsid w:val="00D53BEE"/>
    <w:rsid w:val="00D5701F"/>
    <w:rsid w:val="00D61A2A"/>
    <w:rsid w:val="00D65A12"/>
    <w:rsid w:val="00D751B5"/>
    <w:rsid w:val="00D93318"/>
    <w:rsid w:val="00DB01FB"/>
    <w:rsid w:val="00DB3CE7"/>
    <w:rsid w:val="00DC00E8"/>
    <w:rsid w:val="00DC5957"/>
    <w:rsid w:val="00DD7EF6"/>
    <w:rsid w:val="00DE494B"/>
    <w:rsid w:val="00E029D4"/>
    <w:rsid w:val="00E06E34"/>
    <w:rsid w:val="00E0723B"/>
    <w:rsid w:val="00E075A2"/>
    <w:rsid w:val="00E10BFE"/>
    <w:rsid w:val="00E1284F"/>
    <w:rsid w:val="00E15D56"/>
    <w:rsid w:val="00E23967"/>
    <w:rsid w:val="00E26D32"/>
    <w:rsid w:val="00E36304"/>
    <w:rsid w:val="00E44117"/>
    <w:rsid w:val="00E4511E"/>
    <w:rsid w:val="00E451AE"/>
    <w:rsid w:val="00E455D3"/>
    <w:rsid w:val="00E527C3"/>
    <w:rsid w:val="00E549E2"/>
    <w:rsid w:val="00E60932"/>
    <w:rsid w:val="00E76157"/>
    <w:rsid w:val="00E91F52"/>
    <w:rsid w:val="00EA3C06"/>
    <w:rsid w:val="00EA45BB"/>
    <w:rsid w:val="00EA47B9"/>
    <w:rsid w:val="00EA569D"/>
    <w:rsid w:val="00EB1C81"/>
    <w:rsid w:val="00EB360A"/>
    <w:rsid w:val="00EB3E20"/>
    <w:rsid w:val="00EB68CF"/>
    <w:rsid w:val="00EC15D8"/>
    <w:rsid w:val="00EC4C3D"/>
    <w:rsid w:val="00ED0AEB"/>
    <w:rsid w:val="00ED11DF"/>
    <w:rsid w:val="00EE0DDF"/>
    <w:rsid w:val="00EE1F13"/>
    <w:rsid w:val="00EF42A5"/>
    <w:rsid w:val="00EF448C"/>
    <w:rsid w:val="00EF749C"/>
    <w:rsid w:val="00F02A7F"/>
    <w:rsid w:val="00F128D0"/>
    <w:rsid w:val="00F14BA2"/>
    <w:rsid w:val="00F2620B"/>
    <w:rsid w:val="00F27BB1"/>
    <w:rsid w:val="00F30A8C"/>
    <w:rsid w:val="00F3127F"/>
    <w:rsid w:val="00F3430F"/>
    <w:rsid w:val="00F35FBF"/>
    <w:rsid w:val="00F4180C"/>
    <w:rsid w:val="00F422EA"/>
    <w:rsid w:val="00F44850"/>
    <w:rsid w:val="00F44C6E"/>
    <w:rsid w:val="00F45B09"/>
    <w:rsid w:val="00F47924"/>
    <w:rsid w:val="00F5163A"/>
    <w:rsid w:val="00F66962"/>
    <w:rsid w:val="00F67737"/>
    <w:rsid w:val="00F74FB5"/>
    <w:rsid w:val="00F818BE"/>
    <w:rsid w:val="00F81D99"/>
    <w:rsid w:val="00F81EF3"/>
    <w:rsid w:val="00F85E1E"/>
    <w:rsid w:val="00F87B54"/>
    <w:rsid w:val="00F94465"/>
    <w:rsid w:val="00F945AE"/>
    <w:rsid w:val="00FA690C"/>
    <w:rsid w:val="00FA6FE9"/>
    <w:rsid w:val="00FB5E86"/>
    <w:rsid w:val="00FC3C49"/>
    <w:rsid w:val="00FD40AC"/>
    <w:rsid w:val="00FD6CB9"/>
    <w:rsid w:val="00FE1D1D"/>
    <w:rsid w:val="00FE1D22"/>
    <w:rsid w:val="00FF0141"/>
    <w:rsid w:val="00FF54C4"/>
    <w:rsid w:val="00FF5E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752F7"/>
  <w15:docId w15:val="{187633DD-7988-45B9-BEFB-F7F9E0BA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4A"/>
    <w:rPr>
      <w:rFonts w:eastAsiaTheme="minorEastAsia"/>
      <w:lang w:val="en-US"/>
    </w:rPr>
  </w:style>
  <w:style w:type="paragraph" w:styleId="Heading1">
    <w:name w:val="heading 1"/>
    <w:basedOn w:val="Normal"/>
    <w:link w:val="Heading1Char"/>
    <w:uiPriority w:val="9"/>
    <w:qFormat/>
    <w:rsid w:val="00D61A2A"/>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Heading2">
    <w:name w:val="heading 2"/>
    <w:basedOn w:val="Normal"/>
    <w:link w:val="Heading2Char"/>
    <w:uiPriority w:val="9"/>
    <w:qFormat/>
    <w:rsid w:val="00D61A2A"/>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paragraph" w:styleId="Heading4">
    <w:name w:val="heading 4"/>
    <w:basedOn w:val="Normal"/>
    <w:next w:val="Normal"/>
    <w:link w:val="Heading4Char"/>
    <w:uiPriority w:val="9"/>
    <w:semiHidden/>
    <w:unhideWhenUsed/>
    <w:qFormat/>
    <w:rsid w:val="00A43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1F8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B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3BEE"/>
    <w:pPr>
      <w:ind w:left="720"/>
      <w:contextualSpacing/>
    </w:pPr>
    <w:rPr>
      <w:rFonts w:eastAsiaTheme="minorHAnsi"/>
      <w:lang w:val="ro-RO"/>
    </w:rPr>
  </w:style>
  <w:style w:type="character" w:customStyle="1" w:styleId="apple-converted-space">
    <w:name w:val="apple-converted-space"/>
    <w:basedOn w:val="DefaultParagraphFont"/>
    <w:rsid w:val="00D53BEE"/>
  </w:style>
  <w:style w:type="character" w:styleId="Hyperlink">
    <w:name w:val="Hyperlink"/>
    <w:basedOn w:val="DefaultParagraphFont"/>
    <w:uiPriority w:val="99"/>
    <w:unhideWhenUsed/>
    <w:rsid w:val="00D53BEE"/>
    <w:rPr>
      <w:color w:val="0000FF"/>
      <w:u w:val="single"/>
    </w:rPr>
  </w:style>
  <w:style w:type="paragraph" w:styleId="Footer">
    <w:name w:val="footer"/>
    <w:basedOn w:val="Normal"/>
    <w:link w:val="FooterChar"/>
    <w:uiPriority w:val="99"/>
    <w:unhideWhenUsed/>
    <w:rsid w:val="00D53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BEE"/>
    <w:rPr>
      <w:rFonts w:eastAsiaTheme="minorEastAsia"/>
      <w:lang w:val="en-US"/>
    </w:rPr>
  </w:style>
  <w:style w:type="character" w:customStyle="1" w:styleId="Heading1Char">
    <w:name w:val="Heading 1 Char"/>
    <w:basedOn w:val="DefaultParagraphFont"/>
    <w:link w:val="Heading1"/>
    <w:uiPriority w:val="9"/>
    <w:rsid w:val="00D61A2A"/>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D61A2A"/>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792731"/>
    <w:rPr>
      <w:b/>
      <w:bCs/>
    </w:rPr>
  </w:style>
  <w:style w:type="character" w:styleId="Emphasis">
    <w:name w:val="Emphasis"/>
    <w:basedOn w:val="DefaultParagraphFont"/>
    <w:uiPriority w:val="20"/>
    <w:qFormat/>
    <w:rsid w:val="00792731"/>
    <w:rPr>
      <w:i/>
      <w:iCs/>
    </w:rPr>
  </w:style>
  <w:style w:type="character" w:customStyle="1" w:styleId="Heading4Char">
    <w:name w:val="Heading 4 Char"/>
    <w:basedOn w:val="DefaultParagraphFont"/>
    <w:link w:val="Heading4"/>
    <w:uiPriority w:val="9"/>
    <w:semiHidden/>
    <w:rsid w:val="00A43F6E"/>
    <w:rPr>
      <w:rFonts w:asciiTheme="majorHAnsi" w:eastAsiaTheme="majorEastAsia" w:hAnsiTheme="majorHAnsi" w:cstheme="majorBidi"/>
      <w:b/>
      <w:bCs/>
      <w:i/>
      <w:iCs/>
      <w:color w:val="4F81BD" w:themeColor="accent1"/>
      <w:lang w:val="en-US"/>
    </w:rPr>
  </w:style>
  <w:style w:type="paragraph" w:customStyle="1" w:styleId="alignmentl">
    <w:name w:val="alignment_l"/>
    <w:basedOn w:val="Normal"/>
    <w:rsid w:val="00A43F6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8B5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99"/>
    <w:rPr>
      <w:rFonts w:ascii="Tahoma" w:eastAsiaTheme="minorEastAsia" w:hAnsi="Tahoma" w:cs="Tahoma"/>
      <w:sz w:val="16"/>
      <w:szCs w:val="16"/>
      <w:lang w:val="en-US"/>
    </w:rPr>
  </w:style>
  <w:style w:type="character" w:styleId="FollowedHyperlink">
    <w:name w:val="FollowedHyperlink"/>
    <w:basedOn w:val="DefaultParagraphFont"/>
    <w:uiPriority w:val="99"/>
    <w:semiHidden/>
    <w:unhideWhenUsed/>
    <w:rsid w:val="008B5499"/>
    <w:rPr>
      <w:color w:val="800080" w:themeColor="followedHyperlink"/>
      <w:u w:val="single"/>
    </w:rPr>
  </w:style>
  <w:style w:type="paragraph" w:styleId="Header">
    <w:name w:val="header"/>
    <w:basedOn w:val="Normal"/>
    <w:link w:val="HeaderChar"/>
    <w:uiPriority w:val="99"/>
    <w:unhideWhenUsed/>
    <w:rsid w:val="000C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DE6"/>
    <w:rPr>
      <w:rFonts w:eastAsiaTheme="minorEastAsia"/>
      <w:lang w:val="en-US"/>
    </w:rPr>
  </w:style>
  <w:style w:type="character" w:customStyle="1" w:styleId="salnbdy">
    <w:name w:val="s_aln_bdy"/>
    <w:basedOn w:val="DefaultParagraphFont"/>
    <w:rsid w:val="00AC12E8"/>
  </w:style>
  <w:style w:type="character" w:customStyle="1" w:styleId="saln">
    <w:name w:val="s_aln"/>
    <w:basedOn w:val="DefaultParagraphFont"/>
    <w:rsid w:val="00AC12E8"/>
  </w:style>
  <w:style w:type="character" w:customStyle="1" w:styleId="salnttl">
    <w:name w:val="s_aln_ttl"/>
    <w:basedOn w:val="DefaultParagraphFont"/>
    <w:rsid w:val="00AC12E8"/>
  </w:style>
  <w:style w:type="character" w:customStyle="1" w:styleId="spar">
    <w:name w:val="s_par"/>
    <w:basedOn w:val="DefaultParagraphFont"/>
    <w:rsid w:val="00406C38"/>
  </w:style>
  <w:style w:type="character" w:customStyle="1" w:styleId="slgi">
    <w:name w:val="s_lgi"/>
    <w:basedOn w:val="DefaultParagraphFont"/>
    <w:rsid w:val="00406C38"/>
  </w:style>
  <w:style w:type="character" w:customStyle="1" w:styleId="slit">
    <w:name w:val="s_lit"/>
    <w:basedOn w:val="DefaultParagraphFont"/>
    <w:rsid w:val="004B7A01"/>
  </w:style>
  <w:style w:type="character" w:customStyle="1" w:styleId="slitttl">
    <w:name w:val="s_lit_ttl"/>
    <w:basedOn w:val="DefaultParagraphFont"/>
    <w:rsid w:val="004B7A01"/>
  </w:style>
  <w:style w:type="character" w:customStyle="1" w:styleId="slitbdy">
    <w:name w:val="s_lit_bdy"/>
    <w:basedOn w:val="DefaultParagraphFont"/>
    <w:rsid w:val="004B7A01"/>
  </w:style>
  <w:style w:type="character" w:styleId="CommentReference">
    <w:name w:val="annotation reference"/>
    <w:basedOn w:val="DefaultParagraphFont"/>
    <w:uiPriority w:val="99"/>
    <w:semiHidden/>
    <w:unhideWhenUsed/>
    <w:rsid w:val="00F35FBF"/>
    <w:rPr>
      <w:sz w:val="16"/>
      <w:szCs w:val="16"/>
    </w:rPr>
  </w:style>
  <w:style w:type="paragraph" w:styleId="CommentText">
    <w:name w:val="annotation text"/>
    <w:basedOn w:val="Normal"/>
    <w:link w:val="CommentTextChar"/>
    <w:uiPriority w:val="99"/>
    <w:semiHidden/>
    <w:unhideWhenUsed/>
    <w:rsid w:val="00F35FBF"/>
    <w:pPr>
      <w:spacing w:line="240" w:lineRule="auto"/>
    </w:pPr>
    <w:rPr>
      <w:sz w:val="20"/>
      <w:szCs w:val="20"/>
    </w:rPr>
  </w:style>
  <w:style w:type="character" w:customStyle="1" w:styleId="CommentTextChar">
    <w:name w:val="Comment Text Char"/>
    <w:basedOn w:val="DefaultParagraphFont"/>
    <w:link w:val="CommentText"/>
    <w:uiPriority w:val="99"/>
    <w:semiHidden/>
    <w:rsid w:val="00F35FB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35FBF"/>
    <w:rPr>
      <w:b/>
      <w:bCs/>
    </w:rPr>
  </w:style>
  <w:style w:type="character" w:customStyle="1" w:styleId="CommentSubjectChar">
    <w:name w:val="Comment Subject Char"/>
    <w:basedOn w:val="CommentTextChar"/>
    <w:link w:val="CommentSubject"/>
    <w:uiPriority w:val="99"/>
    <w:semiHidden/>
    <w:rsid w:val="00F35FBF"/>
    <w:rPr>
      <w:rFonts w:eastAsiaTheme="minorEastAsia"/>
      <w:b/>
      <w:bCs/>
      <w:sz w:val="20"/>
      <w:szCs w:val="20"/>
      <w:lang w:val="en-US"/>
    </w:rPr>
  </w:style>
  <w:style w:type="character" w:styleId="UnresolvedMention">
    <w:name w:val="Unresolved Mention"/>
    <w:basedOn w:val="DefaultParagraphFont"/>
    <w:uiPriority w:val="99"/>
    <w:semiHidden/>
    <w:unhideWhenUsed/>
    <w:rsid w:val="00E76157"/>
    <w:rPr>
      <w:color w:val="605E5C"/>
      <w:shd w:val="clear" w:color="auto" w:fill="E1DFDD"/>
    </w:rPr>
  </w:style>
  <w:style w:type="character" w:customStyle="1" w:styleId="Heading5Char">
    <w:name w:val="Heading 5 Char"/>
    <w:basedOn w:val="DefaultParagraphFont"/>
    <w:link w:val="Heading5"/>
    <w:uiPriority w:val="9"/>
    <w:semiHidden/>
    <w:rsid w:val="004B1F82"/>
    <w:rPr>
      <w:rFonts w:asciiTheme="majorHAnsi" w:eastAsiaTheme="majorEastAsia" w:hAnsiTheme="majorHAnsi" w:cstheme="majorBidi"/>
      <w:color w:val="365F91" w:themeColor="accent1" w:themeShade="BF"/>
      <w:lang w:val="en-US"/>
    </w:rPr>
  </w:style>
  <w:style w:type="paragraph" w:styleId="Revision">
    <w:name w:val="Revision"/>
    <w:hidden/>
    <w:uiPriority w:val="99"/>
    <w:semiHidden/>
    <w:rsid w:val="00E26D32"/>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0586">
      <w:bodyDiv w:val="1"/>
      <w:marLeft w:val="0"/>
      <w:marRight w:val="0"/>
      <w:marTop w:val="0"/>
      <w:marBottom w:val="0"/>
      <w:divBdr>
        <w:top w:val="none" w:sz="0" w:space="0" w:color="auto"/>
        <w:left w:val="none" w:sz="0" w:space="0" w:color="auto"/>
        <w:bottom w:val="none" w:sz="0" w:space="0" w:color="auto"/>
        <w:right w:val="none" w:sz="0" w:space="0" w:color="auto"/>
      </w:divBdr>
    </w:div>
    <w:div w:id="279381444">
      <w:bodyDiv w:val="1"/>
      <w:marLeft w:val="0"/>
      <w:marRight w:val="0"/>
      <w:marTop w:val="0"/>
      <w:marBottom w:val="0"/>
      <w:divBdr>
        <w:top w:val="none" w:sz="0" w:space="0" w:color="auto"/>
        <w:left w:val="none" w:sz="0" w:space="0" w:color="auto"/>
        <w:bottom w:val="none" w:sz="0" w:space="0" w:color="auto"/>
        <w:right w:val="none" w:sz="0" w:space="0" w:color="auto"/>
      </w:divBdr>
    </w:div>
    <w:div w:id="478301144">
      <w:bodyDiv w:val="1"/>
      <w:marLeft w:val="0"/>
      <w:marRight w:val="0"/>
      <w:marTop w:val="0"/>
      <w:marBottom w:val="0"/>
      <w:divBdr>
        <w:top w:val="none" w:sz="0" w:space="0" w:color="auto"/>
        <w:left w:val="none" w:sz="0" w:space="0" w:color="auto"/>
        <w:bottom w:val="none" w:sz="0" w:space="0" w:color="auto"/>
        <w:right w:val="none" w:sz="0" w:space="0" w:color="auto"/>
      </w:divBdr>
    </w:div>
    <w:div w:id="810562503">
      <w:bodyDiv w:val="1"/>
      <w:marLeft w:val="0"/>
      <w:marRight w:val="0"/>
      <w:marTop w:val="0"/>
      <w:marBottom w:val="0"/>
      <w:divBdr>
        <w:top w:val="none" w:sz="0" w:space="0" w:color="auto"/>
        <w:left w:val="none" w:sz="0" w:space="0" w:color="auto"/>
        <w:bottom w:val="none" w:sz="0" w:space="0" w:color="auto"/>
        <w:right w:val="none" w:sz="0" w:space="0" w:color="auto"/>
      </w:divBdr>
    </w:div>
    <w:div w:id="915938014">
      <w:bodyDiv w:val="1"/>
      <w:marLeft w:val="0"/>
      <w:marRight w:val="0"/>
      <w:marTop w:val="0"/>
      <w:marBottom w:val="0"/>
      <w:divBdr>
        <w:top w:val="none" w:sz="0" w:space="0" w:color="auto"/>
        <w:left w:val="none" w:sz="0" w:space="0" w:color="auto"/>
        <w:bottom w:val="none" w:sz="0" w:space="0" w:color="auto"/>
        <w:right w:val="none" w:sz="0" w:space="0" w:color="auto"/>
      </w:divBdr>
    </w:div>
    <w:div w:id="1020397998">
      <w:bodyDiv w:val="1"/>
      <w:marLeft w:val="0"/>
      <w:marRight w:val="0"/>
      <w:marTop w:val="0"/>
      <w:marBottom w:val="0"/>
      <w:divBdr>
        <w:top w:val="none" w:sz="0" w:space="0" w:color="auto"/>
        <w:left w:val="none" w:sz="0" w:space="0" w:color="auto"/>
        <w:bottom w:val="none" w:sz="0" w:space="0" w:color="auto"/>
        <w:right w:val="none" w:sz="0" w:space="0" w:color="auto"/>
      </w:divBdr>
      <w:divsChild>
        <w:div w:id="499931357">
          <w:marLeft w:val="0"/>
          <w:marRight w:val="0"/>
          <w:marTop w:val="0"/>
          <w:marBottom w:val="0"/>
          <w:divBdr>
            <w:top w:val="none" w:sz="0" w:space="0" w:color="auto"/>
            <w:left w:val="none" w:sz="0" w:space="0" w:color="auto"/>
            <w:bottom w:val="single" w:sz="6" w:space="0" w:color="DDDDDD"/>
            <w:right w:val="none" w:sz="0" w:space="0" w:color="auto"/>
          </w:divBdr>
          <w:divsChild>
            <w:div w:id="1643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4481">
      <w:bodyDiv w:val="1"/>
      <w:marLeft w:val="0"/>
      <w:marRight w:val="0"/>
      <w:marTop w:val="0"/>
      <w:marBottom w:val="0"/>
      <w:divBdr>
        <w:top w:val="none" w:sz="0" w:space="0" w:color="auto"/>
        <w:left w:val="none" w:sz="0" w:space="0" w:color="auto"/>
        <w:bottom w:val="none" w:sz="0" w:space="0" w:color="auto"/>
        <w:right w:val="none" w:sz="0" w:space="0" w:color="auto"/>
      </w:divBdr>
    </w:div>
    <w:div w:id="1133984756">
      <w:bodyDiv w:val="1"/>
      <w:marLeft w:val="0"/>
      <w:marRight w:val="0"/>
      <w:marTop w:val="0"/>
      <w:marBottom w:val="0"/>
      <w:divBdr>
        <w:top w:val="none" w:sz="0" w:space="0" w:color="auto"/>
        <w:left w:val="none" w:sz="0" w:space="0" w:color="auto"/>
        <w:bottom w:val="none" w:sz="0" w:space="0" w:color="auto"/>
        <w:right w:val="none" w:sz="0" w:space="0" w:color="auto"/>
      </w:divBdr>
    </w:div>
    <w:div w:id="1595631793">
      <w:bodyDiv w:val="1"/>
      <w:marLeft w:val="0"/>
      <w:marRight w:val="0"/>
      <w:marTop w:val="0"/>
      <w:marBottom w:val="0"/>
      <w:divBdr>
        <w:top w:val="none" w:sz="0" w:space="0" w:color="auto"/>
        <w:left w:val="none" w:sz="0" w:space="0" w:color="auto"/>
        <w:bottom w:val="none" w:sz="0" w:space="0" w:color="auto"/>
        <w:right w:val="none" w:sz="0" w:space="0" w:color="auto"/>
      </w:divBdr>
    </w:div>
    <w:div w:id="1704937867">
      <w:bodyDiv w:val="1"/>
      <w:marLeft w:val="0"/>
      <w:marRight w:val="0"/>
      <w:marTop w:val="0"/>
      <w:marBottom w:val="0"/>
      <w:divBdr>
        <w:top w:val="none" w:sz="0" w:space="0" w:color="auto"/>
        <w:left w:val="none" w:sz="0" w:space="0" w:color="auto"/>
        <w:bottom w:val="none" w:sz="0" w:space="0" w:color="auto"/>
        <w:right w:val="none" w:sz="0" w:space="0" w:color="auto"/>
      </w:divBdr>
    </w:div>
    <w:div w:id="1743063869">
      <w:bodyDiv w:val="1"/>
      <w:marLeft w:val="0"/>
      <w:marRight w:val="0"/>
      <w:marTop w:val="0"/>
      <w:marBottom w:val="0"/>
      <w:divBdr>
        <w:top w:val="none" w:sz="0" w:space="0" w:color="auto"/>
        <w:left w:val="none" w:sz="0" w:space="0" w:color="auto"/>
        <w:bottom w:val="none" w:sz="0" w:space="0" w:color="auto"/>
        <w:right w:val="none" w:sz="0" w:space="0" w:color="auto"/>
      </w:divBdr>
    </w:div>
    <w:div w:id="1871649654">
      <w:bodyDiv w:val="1"/>
      <w:marLeft w:val="0"/>
      <w:marRight w:val="0"/>
      <w:marTop w:val="0"/>
      <w:marBottom w:val="0"/>
      <w:divBdr>
        <w:top w:val="none" w:sz="0" w:space="0" w:color="auto"/>
        <w:left w:val="none" w:sz="0" w:space="0" w:color="auto"/>
        <w:bottom w:val="none" w:sz="0" w:space="0" w:color="auto"/>
        <w:right w:val="none" w:sz="0" w:space="0" w:color="auto"/>
      </w:divBdr>
    </w:div>
    <w:div w:id="1920409449">
      <w:bodyDiv w:val="1"/>
      <w:marLeft w:val="0"/>
      <w:marRight w:val="0"/>
      <w:marTop w:val="0"/>
      <w:marBottom w:val="0"/>
      <w:divBdr>
        <w:top w:val="none" w:sz="0" w:space="0" w:color="auto"/>
        <w:left w:val="none" w:sz="0" w:space="0" w:color="auto"/>
        <w:bottom w:val="none" w:sz="0" w:space="0" w:color="auto"/>
        <w:right w:val="none" w:sz="0" w:space="0" w:color="auto"/>
      </w:divBdr>
    </w:div>
    <w:div w:id="21364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lamentare2020.bec.ro/wp-content/uploads/2020/10/dec_40.pdf" TargetMode="External"/><Relationship Id="rId13" Type="http://schemas.openxmlformats.org/officeDocument/2006/relationships/hyperlink" Target="https://www.youtube.com/watch?v=YT92COCTu90" TargetMode="External"/><Relationship Id="rId26" Type="http://schemas.openxmlformats.org/officeDocument/2006/relationships/image" Target="media/image4.pn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JUVCmnULeig" TargetMode="External"/><Relationship Id="rId25" Type="http://schemas.openxmlformats.org/officeDocument/2006/relationships/hyperlink" Target="mailto:relatii.publice@roaep.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latii.publice@roaep.r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uqlh839VF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acebook.com/AutoritateaElectoralaPermanenta" TargetMode="External"/><Relationship Id="rId28" Type="http://schemas.openxmlformats.org/officeDocument/2006/relationships/header" Target="header2.xml"/><Relationship Id="rId10" Type="http://schemas.openxmlformats.org/officeDocument/2006/relationships/image" Target="media/image3.sv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oaep.ro" TargetMode="External"/><Relationship Id="rId27" Type="http://schemas.openxmlformats.org/officeDocument/2006/relationships/header" Target="header1.xm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57CB5-263E-416A-9940-76AD5C47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2411</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Buric</dc:creator>
  <cp:lastModifiedBy>Alina Iordache</cp:lastModifiedBy>
  <cp:revision>5</cp:revision>
  <cp:lastPrinted>2020-11-22T13:34:00Z</cp:lastPrinted>
  <dcterms:created xsi:type="dcterms:W3CDTF">2020-11-19T09:31:00Z</dcterms:created>
  <dcterms:modified xsi:type="dcterms:W3CDTF">2020-11-23T15:20:00Z</dcterms:modified>
</cp:coreProperties>
</file>